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6960"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02C159C7" w14:textId="77777777" w:rsidR="00D87351" w:rsidRPr="003509ED" w:rsidRDefault="00D87351" w:rsidP="00D87351">
      <w:pPr>
        <w:spacing w:after="0" w:line="240" w:lineRule="auto"/>
        <w:jc w:val="center"/>
        <w:rPr>
          <w:rFonts w:ascii="Arial Narrow" w:hAnsi="Arial Narrow"/>
          <w:b/>
        </w:rPr>
      </w:pPr>
    </w:p>
    <w:p w14:paraId="4E9DC8DC" w14:textId="445089D5"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 xml:space="preserve">inutes of the Meeting Held on Monday, </w:t>
      </w:r>
      <w:r w:rsidR="005B2FBE">
        <w:rPr>
          <w:rFonts w:ascii="Arial Narrow" w:hAnsi="Arial Narrow"/>
          <w:b/>
        </w:rPr>
        <w:t>11 May</w:t>
      </w:r>
      <w:r w:rsidR="00CC3D39">
        <w:rPr>
          <w:rFonts w:ascii="Arial Narrow" w:hAnsi="Arial Narrow"/>
          <w:b/>
        </w:rPr>
        <w:t xml:space="preserve"> 2020</w:t>
      </w:r>
    </w:p>
    <w:p w14:paraId="162F8827" w14:textId="77777777" w:rsidR="00830574" w:rsidRPr="003509ED" w:rsidRDefault="00830574" w:rsidP="00D87351">
      <w:pPr>
        <w:spacing w:after="0" w:line="240" w:lineRule="auto"/>
        <w:jc w:val="center"/>
        <w:rPr>
          <w:rFonts w:ascii="Arial Narrow" w:hAnsi="Arial Narrow"/>
          <w:b/>
        </w:rPr>
      </w:pPr>
    </w:p>
    <w:p w14:paraId="3886FDAF" w14:textId="765CDA5D" w:rsidR="00D87351" w:rsidRPr="000F4C50" w:rsidRDefault="007237B2" w:rsidP="007237B2">
      <w:pPr>
        <w:spacing w:after="0" w:line="240" w:lineRule="auto"/>
        <w:rPr>
          <w:rFonts w:ascii="Arial Narrow" w:hAnsi="Arial Narrow"/>
        </w:rPr>
      </w:pPr>
      <w:r w:rsidRPr="6E535950">
        <w:rPr>
          <w:rFonts w:ascii="Arial Narrow" w:hAnsi="Arial Narrow"/>
          <w:b/>
          <w:bCs/>
        </w:rPr>
        <w:t xml:space="preserve">Present:  </w:t>
      </w:r>
      <w:r w:rsidR="000F4C50">
        <w:rPr>
          <w:rFonts w:ascii="Arial Narrow" w:hAnsi="Arial Narrow"/>
          <w:b/>
        </w:rPr>
        <w:tab/>
      </w:r>
      <w:r w:rsidR="000F4C50">
        <w:rPr>
          <w:rFonts w:ascii="Arial Narrow" w:hAnsi="Arial Narrow"/>
        </w:rPr>
        <w:t xml:space="preserve">Melanie Dean, Amanda Luxford, Richard Galloway, Karl </w:t>
      </w:r>
      <w:proofErr w:type="spellStart"/>
      <w:r w:rsidR="000F4C50">
        <w:rPr>
          <w:rFonts w:ascii="Arial Narrow" w:hAnsi="Arial Narrow"/>
        </w:rPr>
        <w:t>Emson</w:t>
      </w:r>
      <w:proofErr w:type="spellEnd"/>
      <w:r w:rsidR="000F4C50">
        <w:rPr>
          <w:rFonts w:ascii="Arial Narrow" w:hAnsi="Arial Narrow"/>
        </w:rPr>
        <w:t>, Amy Christie, Lloyd Percival, Vito Lo Iacono</w:t>
      </w:r>
    </w:p>
    <w:p w14:paraId="2DBF0149" w14:textId="491A393C" w:rsidR="001E7F82" w:rsidRPr="005F0D4C" w:rsidRDefault="007237B2" w:rsidP="007237B2">
      <w:pPr>
        <w:spacing w:after="0" w:line="240" w:lineRule="auto"/>
        <w:rPr>
          <w:rFonts w:ascii="Arial Narrow" w:hAnsi="Arial Narrow"/>
        </w:rPr>
      </w:pPr>
      <w:r w:rsidRPr="6E535950">
        <w:rPr>
          <w:rFonts w:ascii="Arial Narrow" w:hAnsi="Arial Narrow"/>
          <w:b/>
          <w:bCs/>
        </w:rPr>
        <w:t xml:space="preserve">Apologies:  </w:t>
      </w:r>
      <w:r w:rsidR="00C570C9">
        <w:rPr>
          <w:rFonts w:ascii="Arial Narrow" w:hAnsi="Arial Narrow"/>
          <w:b/>
          <w:bCs/>
        </w:rPr>
        <w:tab/>
      </w:r>
      <w:r w:rsidRPr="6E535950">
        <w:rPr>
          <w:rFonts w:ascii="Arial Narrow" w:hAnsi="Arial Narrow"/>
        </w:rPr>
        <w:t>Will Minty (joined at 6.30pm)</w:t>
      </w:r>
      <w:r w:rsidR="00830574" w:rsidRPr="003509ED">
        <w:rPr>
          <w:rFonts w:ascii="Arial Narrow" w:hAnsi="Arial Narrow"/>
          <w:b/>
        </w:rPr>
        <w:tab/>
      </w:r>
    </w:p>
    <w:p w14:paraId="13A117C7" w14:textId="0AECD2DE" w:rsidR="00172B9E" w:rsidRPr="003509ED" w:rsidRDefault="00172B9E" w:rsidP="007237B2">
      <w:pPr>
        <w:spacing w:after="0" w:line="240" w:lineRule="auto"/>
        <w:rPr>
          <w:rFonts w:ascii="Arial Narrow" w:hAnsi="Arial Narrow"/>
        </w:rPr>
      </w:pPr>
      <w:r w:rsidRPr="6E535950">
        <w:rPr>
          <w:rFonts w:ascii="Arial Narrow" w:hAnsi="Arial Narrow"/>
          <w:b/>
          <w:bCs/>
        </w:rPr>
        <w:t xml:space="preserve">Meeting:  </w:t>
      </w:r>
      <w:r w:rsidR="00AB4A62" w:rsidRPr="003509ED">
        <w:rPr>
          <w:rFonts w:ascii="Arial Narrow" w:hAnsi="Arial Narrow"/>
        </w:rPr>
        <w:tab/>
        <w:t xml:space="preserve">Opened at </w:t>
      </w:r>
      <w:r w:rsidR="005B2FBE">
        <w:rPr>
          <w:rFonts w:ascii="Arial Narrow" w:hAnsi="Arial Narrow"/>
        </w:rPr>
        <w:t>6</w:t>
      </w:r>
      <w:r w:rsidR="00EC56DE">
        <w:rPr>
          <w:rFonts w:ascii="Arial Narrow" w:hAnsi="Arial Narrow"/>
        </w:rPr>
        <w:t>.05</w:t>
      </w:r>
      <w:r w:rsidR="00FE48E9">
        <w:rPr>
          <w:rFonts w:ascii="Arial Narrow" w:hAnsi="Arial Narrow"/>
        </w:rPr>
        <w:t>pm</w:t>
      </w:r>
    </w:p>
    <w:p w14:paraId="2619E0FF"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17"/>
        <w:gridCol w:w="5663"/>
        <w:gridCol w:w="3739"/>
        <w:gridCol w:w="1771"/>
        <w:gridCol w:w="1598"/>
      </w:tblGrid>
      <w:tr w:rsidR="00F06A73" w:rsidRPr="003509ED" w14:paraId="1E914BF3" w14:textId="77777777" w:rsidTr="6E535950">
        <w:tc>
          <w:tcPr>
            <w:tcW w:w="2617" w:type="dxa"/>
          </w:tcPr>
          <w:p w14:paraId="49D956DA"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663" w:type="dxa"/>
          </w:tcPr>
          <w:p w14:paraId="31E5B639"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39" w:type="dxa"/>
          </w:tcPr>
          <w:p w14:paraId="548C780E"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771" w:type="dxa"/>
          </w:tcPr>
          <w:p w14:paraId="2BE698A3"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598" w:type="dxa"/>
          </w:tcPr>
          <w:p w14:paraId="487A801A"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F06A73" w:rsidRPr="003509ED" w14:paraId="7ADB22E9" w14:textId="77777777" w:rsidTr="6E535950">
        <w:tc>
          <w:tcPr>
            <w:tcW w:w="2617" w:type="dxa"/>
          </w:tcPr>
          <w:p w14:paraId="3E748859" w14:textId="170AEF44" w:rsidR="001E7F82" w:rsidRDefault="00C570C9" w:rsidP="00C570C9">
            <w:pPr>
              <w:rPr>
                <w:rFonts w:ascii="Arial Narrow" w:hAnsi="Arial Narrow"/>
                <w:b/>
                <w:bCs/>
              </w:rPr>
            </w:pPr>
            <w:r w:rsidRPr="00C570C9">
              <w:rPr>
                <w:rFonts w:ascii="Arial Narrow" w:hAnsi="Arial Narrow"/>
                <w:b/>
                <w:bCs/>
              </w:rPr>
              <w:t xml:space="preserve">1.  </w:t>
            </w:r>
            <w:r w:rsidR="6E535950" w:rsidRPr="00C570C9">
              <w:rPr>
                <w:rFonts w:ascii="Arial Narrow" w:hAnsi="Arial Narrow"/>
                <w:b/>
                <w:bCs/>
                <w:u w:val="single"/>
              </w:rPr>
              <w:t>Administration</w:t>
            </w:r>
            <w:r w:rsidR="6E535950" w:rsidRPr="00C570C9">
              <w:rPr>
                <w:rFonts w:ascii="Arial Narrow" w:hAnsi="Arial Narrow"/>
                <w:b/>
                <w:bCs/>
              </w:rPr>
              <w:t>:</w:t>
            </w:r>
          </w:p>
          <w:p w14:paraId="1989C498" w14:textId="5547BA3C" w:rsidR="00C570C9" w:rsidRDefault="00C570C9" w:rsidP="00C570C9">
            <w:pPr>
              <w:rPr>
                <w:rFonts w:ascii="Arial Narrow" w:hAnsi="Arial Narrow"/>
                <w:b/>
                <w:bCs/>
              </w:rPr>
            </w:pPr>
          </w:p>
          <w:p w14:paraId="3BC0606C" w14:textId="5E3FD3CB" w:rsidR="00C570C9" w:rsidRDefault="00C570C9" w:rsidP="00C570C9">
            <w:pPr>
              <w:rPr>
                <w:rFonts w:ascii="Arial Narrow" w:hAnsi="Arial Narrow"/>
                <w:b/>
                <w:bCs/>
              </w:rPr>
            </w:pPr>
          </w:p>
          <w:p w14:paraId="51ACF44D" w14:textId="38612E9C" w:rsidR="00C570C9" w:rsidRDefault="00C570C9" w:rsidP="00C570C9">
            <w:pPr>
              <w:rPr>
                <w:rFonts w:ascii="Arial Narrow" w:hAnsi="Arial Narrow"/>
                <w:b/>
                <w:bCs/>
              </w:rPr>
            </w:pPr>
            <w:r>
              <w:rPr>
                <w:rFonts w:ascii="Arial Narrow" w:hAnsi="Arial Narrow"/>
                <w:b/>
                <w:bCs/>
              </w:rPr>
              <w:t xml:space="preserve">2.  </w:t>
            </w:r>
            <w:r>
              <w:rPr>
                <w:rFonts w:ascii="Arial Narrow" w:hAnsi="Arial Narrow"/>
                <w:b/>
                <w:bCs/>
                <w:u w:val="single"/>
              </w:rPr>
              <w:t>Decisions</w:t>
            </w:r>
            <w:r>
              <w:rPr>
                <w:rFonts w:ascii="Arial Narrow" w:hAnsi="Arial Narrow"/>
                <w:b/>
                <w:bCs/>
              </w:rPr>
              <w:t>:</w:t>
            </w:r>
          </w:p>
          <w:p w14:paraId="0345F755" w14:textId="0C200161" w:rsidR="00C570C9" w:rsidRPr="00C570C9" w:rsidRDefault="00C570C9" w:rsidP="00C570C9">
            <w:pPr>
              <w:rPr>
                <w:rFonts w:ascii="Arial Narrow" w:hAnsi="Arial Narrow"/>
                <w:b/>
                <w:bCs/>
              </w:rPr>
            </w:pPr>
            <w:r>
              <w:rPr>
                <w:rFonts w:ascii="Arial Narrow" w:hAnsi="Arial Narrow"/>
                <w:b/>
                <w:bCs/>
              </w:rPr>
              <w:t>Policy Review – Documentation and Self-Review Policy</w:t>
            </w:r>
          </w:p>
          <w:p w14:paraId="4D763C68" w14:textId="0E6DA0EE" w:rsidR="6E535950" w:rsidRDefault="6E535950" w:rsidP="6E535950">
            <w:pPr>
              <w:rPr>
                <w:rFonts w:ascii="Arial Narrow" w:hAnsi="Arial Narrow"/>
                <w:b/>
                <w:bCs/>
              </w:rPr>
            </w:pPr>
          </w:p>
          <w:p w14:paraId="1EC37626" w14:textId="4B983F4F" w:rsidR="00C570C9" w:rsidRDefault="00C570C9" w:rsidP="6E535950">
            <w:pPr>
              <w:rPr>
                <w:rFonts w:ascii="Arial Narrow" w:hAnsi="Arial Narrow"/>
                <w:b/>
                <w:bCs/>
              </w:rPr>
            </w:pPr>
          </w:p>
          <w:p w14:paraId="2AC199AF" w14:textId="60319C33" w:rsidR="00C570C9" w:rsidRDefault="00C570C9" w:rsidP="6E535950">
            <w:pPr>
              <w:rPr>
                <w:rFonts w:ascii="Arial Narrow" w:hAnsi="Arial Narrow"/>
                <w:b/>
                <w:bCs/>
              </w:rPr>
            </w:pPr>
          </w:p>
          <w:p w14:paraId="6A423142" w14:textId="08689DED" w:rsidR="00C570C9" w:rsidRDefault="00C570C9" w:rsidP="6E535950">
            <w:pPr>
              <w:rPr>
                <w:rFonts w:ascii="Arial Narrow" w:hAnsi="Arial Narrow"/>
                <w:b/>
                <w:bCs/>
              </w:rPr>
            </w:pPr>
          </w:p>
          <w:p w14:paraId="307F449F" w14:textId="5E653CB3" w:rsidR="00C570C9" w:rsidRDefault="00C570C9" w:rsidP="6E535950">
            <w:pPr>
              <w:rPr>
                <w:rFonts w:ascii="Arial Narrow" w:hAnsi="Arial Narrow"/>
                <w:b/>
                <w:bCs/>
              </w:rPr>
            </w:pPr>
            <w:r>
              <w:rPr>
                <w:rFonts w:ascii="Arial Narrow" w:hAnsi="Arial Narrow"/>
                <w:b/>
                <w:bCs/>
              </w:rPr>
              <w:t xml:space="preserve">3.  </w:t>
            </w:r>
            <w:r>
              <w:rPr>
                <w:rFonts w:ascii="Arial Narrow" w:hAnsi="Arial Narrow"/>
                <w:b/>
                <w:bCs/>
                <w:u w:val="single"/>
              </w:rPr>
              <w:t>Discussions</w:t>
            </w:r>
            <w:r>
              <w:rPr>
                <w:rFonts w:ascii="Arial Narrow" w:hAnsi="Arial Narrow"/>
                <w:b/>
                <w:bCs/>
              </w:rPr>
              <w:t>:</w:t>
            </w:r>
          </w:p>
          <w:p w14:paraId="6CD67A23" w14:textId="05AF0C64" w:rsidR="00C570C9" w:rsidRPr="00C570C9" w:rsidRDefault="00C570C9" w:rsidP="6E535950">
            <w:pPr>
              <w:rPr>
                <w:rFonts w:ascii="Arial Narrow" w:hAnsi="Arial Narrow"/>
                <w:b/>
                <w:bCs/>
              </w:rPr>
            </w:pPr>
            <w:r>
              <w:rPr>
                <w:rFonts w:ascii="Arial Narrow" w:hAnsi="Arial Narrow"/>
                <w:b/>
                <w:bCs/>
              </w:rPr>
              <w:t>Update on Plan for Level 2</w:t>
            </w:r>
          </w:p>
          <w:p w14:paraId="596A7FE0" w14:textId="32E82AE4" w:rsidR="6E535950" w:rsidRDefault="6E535950" w:rsidP="6E535950">
            <w:pPr>
              <w:rPr>
                <w:rFonts w:ascii="Arial Narrow" w:hAnsi="Arial Narrow"/>
                <w:b/>
                <w:bCs/>
              </w:rPr>
            </w:pPr>
          </w:p>
          <w:p w14:paraId="5D3AF89C" w14:textId="77777777" w:rsidR="005B2FBE" w:rsidRDefault="005B2FBE" w:rsidP="007237B2">
            <w:pPr>
              <w:rPr>
                <w:rFonts w:ascii="Arial Narrow" w:hAnsi="Arial Narrow"/>
                <w:b/>
              </w:rPr>
            </w:pPr>
          </w:p>
          <w:p w14:paraId="1DEDEA62" w14:textId="77777777" w:rsidR="005B2FBE" w:rsidRDefault="005B2FBE" w:rsidP="007237B2">
            <w:pPr>
              <w:rPr>
                <w:rFonts w:ascii="Arial Narrow" w:hAnsi="Arial Narrow"/>
                <w:b/>
              </w:rPr>
            </w:pPr>
          </w:p>
          <w:p w14:paraId="4203EDC3" w14:textId="77777777" w:rsidR="005B2FBE" w:rsidRDefault="005B2FBE" w:rsidP="007237B2">
            <w:pPr>
              <w:rPr>
                <w:rFonts w:ascii="Arial Narrow" w:hAnsi="Arial Narrow"/>
                <w:b/>
              </w:rPr>
            </w:pPr>
          </w:p>
          <w:p w14:paraId="477CB49F" w14:textId="77777777" w:rsidR="005B2FBE" w:rsidRDefault="005B2FBE" w:rsidP="007237B2">
            <w:pPr>
              <w:rPr>
                <w:rFonts w:ascii="Arial Narrow" w:hAnsi="Arial Narrow"/>
                <w:b/>
              </w:rPr>
            </w:pPr>
          </w:p>
          <w:p w14:paraId="68BDFDEC" w14:textId="77777777" w:rsidR="005B2FBE" w:rsidRDefault="005B2FBE" w:rsidP="007237B2">
            <w:pPr>
              <w:rPr>
                <w:rFonts w:ascii="Arial Narrow" w:hAnsi="Arial Narrow"/>
                <w:b/>
              </w:rPr>
            </w:pPr>
          </w:p>
          <w:p w14:paraId="6C60040C" w14:textId="77777777" w:rsidR="005B2FBE" w:rsidRDefault="005B2FBE" w:rsidP="007237B2">
            <w:pPr>
              <w:rPr>
                <w:rFonts w:ascii="Arial Narrow" w:hAnsi="Arial Narrow"/>
                <w:b/>
              </w:rPr>
            </w:pPr>
          </w:p>
          <w:p w14:paraId="17D129AF" w14:textId="77777777" w:rsidR="005B2FBE" w:rsidRDefault="005B2FBE" w:rsidP="007237B2">
            <w:pPr>
              <w:rPr>
                <w:rFonts w:ascii="Arial Narrow" w:hAnsi="Arial Narrow"/>
                <w:b/>
              </w:rPr>
            </w:pPr>
          </w:p>
          <w:p w14:paraId="75E4A29F" w14:textId="77777777" w:rsidR="005B2FBE" w:rsidRDefault="005B2FBE" w:rsidP="007237B2">
            <w:pPr>
              <w:rPr>
                <w:rFonts w:ascii="Arial Narrow" w:hAnsi="Arial Narrow"/>
                <w:b/>
              </w:rPr>
            </w:pPr>
          </w:p>
          <w:p w14:paraId="2A3B004F" w14:textId="77777777" w:rsidR="005B2FBE" w:rsidRDefault="005B2FBE" w:rsidP="007237B2">
            <w:pPr>
              <w:rPr>
                <w:rFonts w:ascii="Arial Narrow" w:hAnsi="Arial Narrow"/>
                <w:b/>
              </w:rPr>
            </w:pPr>
          </w:p>
          <w:p w14:paraId="5067BF86" w14:textId="77777777" w:rsidR="005B2FBE" w:rsidRDefault="005B2FBE" w:rsidP="007237B2">
            <w:pPr>
              <w:rPr>
                <w:rFonts w:ascii="Arial Narrow" w:hAnsi="Arial Narrow"/>
                <w:b/>
              </w:rPr>
            </w:pPr>
          </w:p>
          <w:p w14:paraId="177DE37A" w14:textId="77777777" w:rsidR="005B2FBE" w:rsidRDefault="005B2FBE" w:rsidP="007237B2">
            <w:pPr>
              <w:rPr>
                <w:rFonts w:ascii="Arial Narrow" w:hAnsi="Arial Narrow"/>
                <w:b/>
              </w:rPr>
            </w:pPr>
          </w:p>
          <w:p w14:paraId="51054C49" w14:textId="77777777" w:rsidR="005B2FBE" w:rsidRDefault="005B2FBE" w:rsidP="007237B2">
            <w:pPr>
              <w:rPr>
                <w:rFonts w:ascii="Arial Narrow" w:hAnsi="Arial Narrow"/>
                <w:b/>
              </w:rPr>
            </w:pPr>
          </w:p>
          <w:p w14:paraId="35F3FE1A" w14:textId="77777777" w:rsidR="005B2FBE" w:rsidRDefault="005B2FBE" w:rsidP="007237B2">
            <w:pPr>
              <w:rPr>
                <w:rFonts w:ascii="Arial Narrow" w:hAnsi="Arial Narrow"/>
                <w:b/>
              </w:rPr>
            </w:pPr>
          </w:p>
          <w:p w14:paraId="6CCDBCA1" w14:textId="77777777" w:rsidR="005B2FBE" w:rsidRDefault="005B2FBE" w:rsidP="007237B2">
            <w:pPr>
              <w:rPr>
                <w:rFonts w:ascii="Arial Narrow" w:hAnsi="Arial Narrow"/>
                <w:b/>
              </w:rPr>
            </w:pPr>
          </w:p>
          <w:p w14:paraId="0EC15F2C" w14:textId="77777777" w:rsidR="005B2FBE" w:rsidRDefault="005B2FBE" w:rsidP="007237B2">
            <w:pPr>
              <w:rPr>
                <w:rFonts w:ascii="Arial Narrow" w:hAnsi="Arial Narrow"/>
                <w:b/>
              </w:rPr>
            </w:pPr>
          </w:p>
          <w:p w14:paraId="0A921B83" w14:textId="77777777" w:rsidR="005B2FBE" w:rsidRDefault="005B2FBE" w:rsidP="007237B2">
            <w:pPr>
              <w:rPr>
                <w:rFonts w:ascii="Arial Narrow" w:hAnsi="Arial Narrow"/>
                <w:b/>
              </w:rPr>
            </w:pPr>
          </w:p>
          <w:p w14:paraId="1528EE49" w14:textId="77777777" w:rsidR="005B2FBE" w:rsidRDefault="005B2FBE" w:rsidP="007237B2">
            <w:pPr>
              <w:rPr>
                <w:rFonts w:ascii="Arial Narrow" w:hAnsi="Arial Narrow"/>
                <w:b/>
              </w:rPr>
            </w:pPr>
          </w:p>
          <w:p w14:paraId="5E665FB1" w14:textId="77777777" w:rsidR="005B2FBE" w:rsidRDefault="005B2FBE" w:rsidP="007237B2">
            <w:pPr>
              <w:rPr>
                <w:rFonts w:ascii="Arial Narrow" w:hAnsi="Arial Narrow"/>
                <w:b/>
              </w:rPr>
            </w:pPr>
          </w:p>
          <w:p w14:paraId="665FB403" w14:textId="77777777" w:rsidR="005B2FBE" w:rsidRDefault="005B2FBE" w:rsidP="007237B2">
            <w:pPr>
              <w:rPr>
                <w:rFonts w:ascii="Arial Narrow" w:hAnsi="Arial Narrow"/>
                <w:b/>
              </w:rPr>
            </w:pPr>
          </w:p>
          <w:p w14:paraId="40D923A7" w14:textId="77777777" w:rsidR="005B2FBE" w:rsidRDefault="005B2FBE" w:rsidP="007237B2">
            <w:pPr>
              <w:rPr>
                <w:rFonts w:ascii="Arial Narrow" w:hAnsi="Arial Narrow"/>
                <w:b/>
              </w:rPr>
            </w:pPr>
          </w:p>
          <w:p w14:paraId="6F8FBB2D" w14:textId="77777777" w:rsidR="005B2FBE" w:rsidRDefault="005B2FBE" w:rsidP="007237B2">
            <w:pPr>
              <w:rPr>
                <w:rFonts w:ascii="Arial Narrow" w:hAnsi="Arial Narrow"/>
                <w:b/>
              </w:rPr>
            </w:pPr>
          </w:p>
          <w:p w14:paraId="17A4A068" w14:textId="77777777" w:rsidR="005B2FBE" w:rsidRDefault="005B2FBE" w:rsidP="007237B2">
            <w:pPr>
              <w:rPr>
                <w:rFonts w:ascii="Arial Narrow" w:hAnsi="Arial Narrow"/>
                <w:b/>
              </w:rPr>
            </w:pPr>
          </w:p>
          <w:p w14:paraId="22699115" w14:textId="77777777" w:rsidR="005B2FBE" w:rsidRDefault="005B2FBE" w:rsidP="007237B2">
            <w:pPr>
              <w:rPr>
                <w:rFonts w:ascii="Arial Narrow" w:hAnsi="Arial Narrow"/>
                <w:b/>
              </w:rPr>
            </w:pPr>
          </w:p>
          <w:p w14:paraId="6E3208E4" w14:textId="77777777" w:rsidR="005B2FBE" w:rsidRDefault="005B2FBE" w:rsidP="007237B2">
            <w:pPr>
              <w:rPr>
                <w:rFonts w:ascii="Arial Narrow" w:hAnsi="Arial Narrow"/>
                <w:b/>
              </w:rPr>
            </w:pPr>
          </w:p>
          <w:p w14:paraId="67D73641" w14:textId="77777777" w:rsidR="005B2FBE" w:rsidRDefault="005B2FBE" w:rsidP="007237B2">
            <w:pPr>
              <w:rPr>
                <w:rFonts w:ascii="Arial Narrow" w:hAnsi="Arial Narrow"/>
                <w:b/>
              </w:rPr>
            </w:pPr>
          </w:p>
          <w:p w14:paraId="07349406" w14:textId="77777777" w:rsidR="005B2FBE" w:rsidRDefault="005B2FBE" w:rsidP="007237B2">
            <w:pPr>
              <w:rPr>
                <w:rFonts w:ascii="Arial Narrow" w:hAnsi="Arial Narrow"/>
                <w:b/>
              </w:rPr>
            </w:pPr>
          </w:p>
          <w:p w14:paraId="5A52DC73" w14:textId="77777777" w:rsidR="005B2FBE" w:rsidRDefault="005B2FBE" w:rsidP="007237B2">
            <w:pPr>
              <w:rPr>
                <w:rFonts w:ascii="Arial Narrow" w:hAnsi="Arial Narrow"/>
                <w:b/>
              </w:rPr>
            </w:pPr>
          </w:p>
          <w:p w14:paraId="2B5C9186" w14:textId="77777777" w:rsidR="005B2FBE" w:rsidRDefault="005B2FBE" w:rsidP="007237B2">
            <w:pPr>
              <w:rPr>
                <w:rFonts w:ascii="Arial Narrow" w:hAnsi="Arial Narrow"/>
                <w:b/>
              </w:rPr>
            </w:pPr>
          </w:p>
          <w:p w14:paraId="691DC665" w14:textId="77777777" w:rsidR="005B2FBE" w:rsidRDefault="005B2FBE" w:rsidP="007237B2">
            <w:pPr>
              <w:rPr>
                <w:rFonts w:ascii="Arial Narrow" w:hAnsi="Arial Narrow"/>
                <w:b/>
              </w:rPr>
            </w:pPr>
          </w:p>
          <w:p w14:paraId="2C6D69C8" w14:textId="19478DF6" w:rsidR="005B2FBE" w:rsidRPr="003509ED" w:rsidRDefault="005B2FBE" w:rsidP="007237B2">
            <w:pPr>
              <w:rPr>
                <w:rFonts w:ascii="Arial Narrow" w:hAnsi="Arial Narrow"/>
                <w:b/>
              </w:rPr>
            </w:pPr>
          </w:p>
        </w:tc>
        <w:tc>
          <w:tcPr>
            <w:tcW w:w="5663" w:type="dxa"/>
          </w:tcPr>
          <w:p w14:paraId="2B821BE2" w14:textId="5355C180" w:rsidR="006E063E" w:rsidRPr="003509ED" w:rsidRDefault="6E535950" w:rsidP="6E535950">
            <w:pPr>
              <w:rPr>
                <w:rFonts w:ascii="Arial Narrow" w:hAnsi="Arial Narrow"/>
              </w:rPr>
            </w:pPr>
            <w:r w:rsidRPr="6E535950">
              <w:rPr>
                <w:rFonts w:ascii="Arial Narrow" w:hAnsi="Arial Narrow"/>
              </w:rPr>
              <w:lastRenderedPageBreak/>
              <w:t>No declarations of interest and no additional items to Agenda.</w:t>
            </w:r>
          </w:p>
          <w:p w14:paraId="1F0E7419" w14:textId="51358AC3" w:rsidR="006E063E" w:rsidRPr="003509ED" w:rsidRDefault="006E063E" w:rsidP="6E535950">
            <w:pPr>
              <w:rPr>
                <w:rFonts w:ascii="Arial Narrow" w:hAnsi="Arial Narrow"/>
              </w:rPr>
            </w:pPr>
          </w:p>
          <w:p w14:paraId="664576F5" w14:textId="38AFBF98" w:rsidR="006E063E" w:rsidRDefault="006E063E" w:rsidP="6E535950">
            <w:pPr>
              <w:rPr>
                <w:rFonts w:ascii="Arial Narrow" w:hAnsi="Arial Narrow"/>
              </w:rPr>
            </w:pPr>
          </w:p>
          <w:p w14:paraId="49560302" w14:textId="77777777" w:rsidR="00BF67CC" w:rsidRDefault="00BF67CC" w:rsidP="6E535950">
            <w:pPr>
              <w:rPr>
                <w:rFonts w:ascii="Arial Narrow" w:hAnsi="Arial Narrow"/>
              </w:rPr>
            </w:pPr>
          </w:p>
          <w:p w14:paraId="12324966" w14:textId="77777777" w:rsidR="00C570C9" w:rsidRDefault="00C570C9" w:rsidP="6E535950">
            <w:pPr>
              <w:rPr>
                <w:rFonts w:ascii="Arial Narrow" w:hAnsi="Arial Narrow"/>
              </w:rPr>
            </w:pPr>
            <w:r>
              <w:rPr>
                <w:rFonts w:ascii="Arial Narrow" w:hAnsi="Arial Narrow"/>
              </w:rPr>
              <w:t xml:space="preserve">Melanie had a look at the policy, but it was based around the old way reporting was done, so she changed some of the wording to reflect reporting through HERO.  Lloyd thought it was </w:t>
            </w:r>
            <w:proofErr w:type="gramStart"/>
            <w:r>
              <w:rPr>
                <w:rFonts w:ascii="Arial Narrow" w:hAnsi="Arial Narrow"/>
              </w:rPr>
              <w:t>pretty straightforward</w:t>
            </w:r>
            <w:proofErr w:type="gramEnd"/>
            <w:r>
              <w:rPr>
                <w:rFonts w:ascii="Arial Narrow" w:hAnsi="Arial Narrow"/>
              </w:rPr>
              <w:t xml:space="preserve">, so it was suggested everyone read it and add any comments into the “review” part in </w:t>
            </w:r>
            <w:proofErr w:type="spellStart"/>
            <w:r>
              <w:rPr>
                <w:rFonts w:ascii="Arial Narrow" w:hAnsi="Arial Narrow"/>
              </w:rPr>
              <w:t>SchoolDocs</w:t>
            </w:r>
            <w:proofErr w:type="spellEnd"/>
            <w:r>
              <w:rPr>
                <w:rFonts w:ascii="Arial Narrow" w:hAnsi="Arial Narrow"/>
              </w:rPr>
              <w:t xml:space="preserve"> and it’ll get sent to Melanie to make any necessary changes.</w:t>
            </w:r>
          </w:p>
          <w:p w14:paraId="7D5058DA" w14:textId="77777777" w:rsidR="00C570C9" w:rsidRDefault="00C570C9" w:rsidP="6E535950">
            <w:pPr>
              <w:rPr>
                <w:rFonts w:ascii="Arial Narrow" w:hAnsi="Arial Narrow"/>
              </w:rPr>
            </w:pPr>
          </w:p>
          <w:p w14:paraId="3483E666" w14:textId="77777777" w:rsidR="00C570C9" w:rsidRDefault="00C570C9" w:rsidP="6E535950">
            <w:pPr>
              <w:rPr>
                <w:rFonts w:ascii="Arial Narrow" w:hAnsi="Arial Narrow"/>
              </w:rPr>
            </w:pPr>
          </w:p>
          <w:p w14:paraId="52E03FDC" w14:textId="77777777" w:rsidR="00C570C9" w:rsidRDefault="00C570C9" w:rsidP="6E535950">
            <w:pPr>
              <w:rPr>
                <w:rFonts w:ascii="Arial Narrow" w:hAnsi="Arial Narrow"/>
              </w:rPr>
            </w:pPr>
            <w:bookmarkStart w:id="1" w:name="_GoBack"/>
            <w:bookmarkEnd w:id="1"/>
            <w:r>
              <w:rPr>
                <w:rFonts w:ascii="Arial Narrow" w:hAnsi="Arial Narrow"/>
              </w:rPr>
              <w:t>All agreed the document was well put together.  Discussion around drop-offs, class registers, desk configuration and break times.</w:t>
            </w:r>
          </w:p>
          <w:p w14:paraId="6CB0C8BF" w14:textId="77777777" w:rsidR="00C570C9" w:rsidRDefault="00C570C9" w:rsidP="6E535950">
            <w:pPr>
              <w:rPr>
                <w:rFonts w:ascii="Arial Narrow" w:hAnsi="Arial Narrow"/>
              </w:rPr>
            </w:pPr>
          </w:p>
          <w:p w14:paraId="434B102C" w14:textId="77777777" w:rsidR="00C570C9" w:rsidRDefault="00C570C9" w:rsidP="6E535950">
            <w:pPr>
              <w:rPr>
                <w:rFonts w:ascii="Arial Narrow" w:hAnsi="Arial Narrow"/>
              </w:rPr>
            </w:pPr>
            <w:r>
              <w:rPr>
                <w:rFonts w:ascii="Arial Narrow" w:hAnsi="Arial Narrow"/>
              </w:rPr>
              <w:t>Melanie wants a QR code made so parents can scan it on entry to classrooms.  Only school visitors will come to the office and parents will be actively encouraged to drop children off at the gate.</w:t>
            </w:r>
          </w:p>
          <w:p w14:paraId="06295D2A" w14:textId="77777777" w:rsidR="00C570C9" w:rsidRDefault="00C570C9" w:rsidP="6E535950">
            <w:pPr>
              <w:rPr>
                <w:rFonts w:ascii="Arial Narrow" w:hAnsi="Arial Narrow"/>
              </w:rPr>
            </w:pPr>
          </w:p>
          <w:p w14:paraId="09D37C6B" w14:textId="77777777" w:rsidR="00C570C9" w:rsidRDefault="00C570C9" w:rsidP="6E535950">
            <w:pPr>
              <w:rPr>
                <w:rFonts w:ascii="Arial Narrow" w:hAnsi="Arial Narrow"/>
              </w:rPr>
            </w:pPr>
            <w:r>
              <w:rPr>
                <w:rFonts w:ascii="Arial Narrow" w:hAnsi="Arial Narrow"/>
              </w:rPr>
              <w:t>School will be made as safe, but as normal, as possible.  The first two weeks will be focussing on Wellbeing, rather than normal schoolwork.</w:t>
            </w:r>
          </w:p>
          <w:p w14:paraId="155B77E5" w14:textId="77777777" w:rsidR="00C570C9" w:rsidRDefault="00C570C9" w:rsidP="6E535950">
            <w:pPr>
              <w:rPr>
                <w:rFonts w:ascii="Arial Narrow" w:hAnsi="Arial Narrow"/>
              </w:rPr>
            </w:pPr>
          </w:p>
          <w:p w14:paraId="29CE2140" w14:textId="5BD42FC6" w:rsidR="00C570C9" w:rsidRDefault="00C570C9" w:rsidP="6E535950">
            <w:pPr>
              <w:rPr>
                <w:rFonts w:ascii="Arial Narrow" w:hAnsi="Arial Narrow"/>
              </w:rPr>
            </w:pPr>
            <w:r>
              <w:rPr>
                <w:rFonts w:ascii="Arial Narrow" w:hAnsi="Arial Narrow"/>
              </w:rPr>
              <w:t xml:space="preserve">Melanie </w:t>
            </w:r>
            <w:r w:rsidR="00EA4021" w:rsidRPr="00907C08">
              <w:rPr>
                <w:rFonts w:ascii="Arial Narrow" w:hAnsi="Arial Narrow"/>
              </w:rPr>
              <w:t>has</w:t>
            </w:r>
            <w:r w:rsidRPr="00907C08">
              <w:rPr>
                <w:rFonts w:ascii="Arial Narrow" w:hAnsi="Arial Narrow"/>
              </w:rPr>
              <w:t xml:space="preserve"> a</w:t>
            </w:r>
            <w:r>
              <w:rPr>
                <w:rFonts w:ascii="Arial Narrow" w:hAnsi="Arial Narrow"/>
              </w:rPr>
              <w:t xml:space="preserve"> link to some resources in the parent information, so parents can talk to their children about returning to school.</w:t>
            </w:r>
          </w:p>
          <w:p w14:paraId="64E7D468" w14:textId="77777777" w:rsidR="00C570C9" w:rsidRDefault="00C570C9" w:rsidP="6E535950">
            <w:pPr>
              <w:rPr>
                <w:rFonts w:ascii="Arial Narrow" w:hAnsi="Arial Narrow"/>
              </w:rPr>
            </w:pPr>
          </w:p>
          <w:p w14:paraId="72195381" w14:textId="1E491CE2" w:rsidR="00C570C9" w:rsidRDefault="00C570C9" w:rsidP="6E535950">
            <w:pPr>
              <w:rPr>
                <w:rFonts w:ascii="Arial Narrow" w:hAnsi="Arial Narrow"/>
              </w:rPr>
            </w:pPr>
            <w:r>
              <w:rPr>
                <w:rFonts w:ascii="Arial Narrow" w:hAnsi="Arial Narrow"/>
              </w:rPr>
              <w:t xml:space="preserve">Staff have been asked to arrive after 8am and leave at 3.30pm, will have different breaks and the hall may possibly be used, rather than the staffroom, </w:t>
            </w:r>
            <w:r w:rsidR="00C95E21">
              <w:rPr>
                <w:rFonts w:ascii="Arial Narrow" w:hAnsi="Arial Narrow"/>
              </w:rPr>
              <w:t>to maintain social distancing at break times.  There will be access to face masks for staff and there will be hand sanitiser in every classroom.</w:t>
            </w:r>
          </w:p>
          <w:p w14:paraId="753F84D2" w14:textId="77777777" w:rsidR="00C95E21" w:rsidRDefault="00C95E21" w:rsidP="6E535950">
            <w:pPr>
              <w:rPr>
                <w:rFonts w:ascii="Arial Narrow" w:hAnsi="Arial Narrow"/>
              </w:rPr>
            </w:pPr>
          </w:p>
          <w:p w14:paraId="0B83D2F9" w14:textId="77777777" w:rsidR="00C95E21" w:rsidRDefault="00C95E21" w:rsidP="6E535950">
            <w:pPr>
              <w:rPr>
                <w:rFonts w:ascii="Arial Narrow" w:hAnsi="Arial Narrow"/>
              </w:rPr>
            </w:pPr>
            <w:r>
              <w:rPr>
                <w:rFonts w:ascii="Arial Narrow" w:hAnsi="Arial Narrow"/>
              </w:rPr>
              <w:t xml:space="preserve">Sick children will be sent home and asked not to return for at least 48 hours.  </w:t>
            </w:r>
          </w:p>
          <w:p w14:paraId="743D9126" w14:textId="77777777" w:rsidR="00C95E21" w:rsidRDefault="00C95E21" w:rsidP="6E535950">
            <w:pPr>
              <w:rPr>
                <w:rFonts w:ascii="Arial Narrow" w:hAnsi="Arial Narrow"/>
              </w:rPr>
            </w:pPr>
          </w:p>
          <w:p w14:paraId="12C6D8BD" w14:textId="77777777" w:rsidR="00C95E21" w:rsidRDefault="00C95E21" w:rsidP="6E535950">
            <w:pPr>
              <w:rPr>
                <w:rFonts w:ascii="Arial Narrow" w:hAnsi="Arial Narrow"/>
              </w:rPr>
            </w:pPr>
            <w:r>
              <w:rPr>
                <w:rFonts w:ascii="Arial Narrow" w:hAnsi="Arial Narrow"/>
              </w:rPr>
              <w:lastRenderedPageBreak/>
              <w:t>There will be 7 weeks of face-to-face teaching this term.  Reporting to parents will look different to usual, but this hasn’t been finalised yet.</w:t>
            </w:r>
          </w:p>
          <w:p w14:paraId="4418AF04" w14:textId="77777777" w:rsidR="00C95E21" w:rsidRDefault="00C95E21" w:rsidP="6E535950">
            <w:pPr>
              <w:rPr>
                <w:rFonts w:ascii="Arial Narrow" w:hAnsi="Arial Narrow"/>
              </w:rPr>
            </w:pPr>
          </w:p>
          <w:p w14:paraId="4F60066E" w14:textId="3140CF8E" w:rsidR="00C95E21" w:rsidRDefault="00C95E21" w:rsidP="6E535950">
            <w:pPr>
              <w:rPr>
                <w:rFonts w:ascii="Arial Narrow" w:hAnsi="Arial Narrow"/>
              </w:rPr>
            </w:pPr>
            <w:r>
              <w:rPr>
                <w:rFonts w:ascii="Arial Narrow" w:hAnsi="Arial Narrow"/>
              </w:rPr>
              <w:t xml:space="preserve">All steps put in place can </w:t>
            </w:r>
            <w:r w:rsidR="00495EB6">
              <w:rPr>
                <w:rFonts w:ascii="Arial Narrow" w:hAnsi="Arial Narrow"/>
              </w:rPr>
              <w:t>b</w:t>
            </w:r>
            <w:r>
              <w:rPr>
                <w:rFonts w:ascii="Arial Narrow" w:hAnsi="Arial Narrow"/>
              </w:rPr>
              <w:t>e reviewed as time goes on – what works and what doesn’t</w:t>
            </w:r>
            <w:r w:rsidR="00495EB6">
              <w:rPr>
                <w:rFonts w:ascii="Arial Narrow" w:hAnsi="Arial Narrow"/>
              </w:rPr>
              <w:t xml:space="preserve">, </w:t>
            </w:r>
            <w:r>
              <w:rPr>
                <w:rFonts w:ascii="Arial Narrow" w:hAnsi="Arial Narrow"/>
              </w:rPr>
              <w:t xml:space="preserve">and </w:t>
            </w:r>
            <w:r w:rsidR="00495EB6">
              <w:rPr>
                <w:rFonts w:ascii="Arial Narrow" w:hAnsi="Arial Narrow"/>
              </w:rPr>
              <w:t xml:space="preserve">these </w:t>
            </w:r>
            <w:r>
              <w:rPr>
                <w:rFonts w:ascii="Arial Narrow" w:hAnsi="Arial Narrow"/>
              </w:rPr>
              <w:t>can be altered</w:t>
            </w:r>
            <w:r w:rsidR="00495EB6">
              <w:rPr>
                <w:rFonts w:ascii="Arial Narrow" w:hAnsi="Arial Narrow"/>
              </w:rPr>
              <w:t>,</w:t>
            </w:r>
            <w:r>
              <w:rPr>
                <w:rFonts w:ascii="Arial Narrow" w:hAnsi="Arial Narrow"/>
              </w:rPr>
              <w:t xml:space="preserve"> if necessary</w:t>
            </w:r>
            <w:r w:rsidR="00495EB6">
              <w:rPr>
                <w:rFonts w:ascii="Arial Narrow" w:hAnsi="Arial Narrow"/>
              </w:rPr>
              <w:t>,</w:t>
            </w:r>
            <w:r>
              <w:rPr>
                <w:rFonts w:ascii="Arial Narrow" w:hAnsi="Arial Narrow"/>
              </w:rPr>
              <w:t xml:space="preserve"> to keep everyone safe.</w:t>
            </w:r>
          </w:p>
          <w:p w14:paraId="7F586BBF" w14:textId="77777777" w:rsidR="00C95E21" w:rsidRDefault="00C95E21" w:rsidP="6E535950">
            <w:pPr>
              <w:rPr>
                <w:rFonts w:ascii="Arial Narrow" w:hAnsi="Arial Narrow"/>
              </w:rPr>
            </w:pPr>
          </w:p>
          <w:p w14:paraId="2FA3A5F9" w14:textId="77777777" w:rsidR="00C95E21" w:rsidRDefault="00C95E21" w:rsidP="6E535950">
            <w:pPr>
              <w:rPr>
                <w:rFonts w:ascii="Arial Narrow" w:hAnsi="Arial Narrow"/>
              </w:rPr>
            </w:pPr>
            <w:r>
              <w:rPr>
                <w:rFonts w:ascii="Arial Narrow" w:hAnsi="Arial Narrow"/>
              </w:rPr>
              <w:t xml:space="preserve">Melanie thanked the Response Team for </w:t>
            </w:r>
            <w:proofErr w:type="gramStart"/>
            <w:r>
              <w:rPr>
                <w:rFonts w:ascii="Arial Narrow" w:hAnsi="Arial Narrow"/>
              </w:rPr>
              <w:t>all of</w:t>
            </w:r>
            <w:proofErr w:type="gramEnd"/>
            <w:r>
              <w:rPr>
                <w:rFonts w:ascii="Arial Narrow" w:hAnsi="Arial Narrow"/>
              </w:rPr>
              <w:t xml:space="preserve"> their efforts and hard work.</w:t>
            </w:r>
          </w:p>
          <w:p w14:paraId="7728A451" w14:textId="6CFFE290" w:rsidR="00C95E21" w:rsidRPr="003509ED" w:rsidRDefault="00C95E21" w:rsidP="6E535950">
            <w:pPr>
              <w:rPr>
                <w:rFonts w:ascii="Arial Narrow" w:hAnsi="Arial Narrow"/>
              </w:rPr>
            </w:pPr>
          </w:p>
        </w:tc>
        <w:tc>
          <w:tcPr>
            <w:tcW w:w="3739" w:type="dxa"/>
          </w:tcPr>
          <w:p w14:paraId="763509F8" w14:textId="77777777" w:rsidR="006E063E" w:rsidRDefault="006E063E" w:rsidP="00172B9E">
            <w:pPr>
              <w:rPr>
                <w:rFonts w:ascii="Arial Narrow" w:hAnsi="Arial Narrow"/>
              </w:rPr>
            </w:pPr>
          </w:p>
          <w:p w14:paraId="1CBF8965" w14:textId="77777777" w:rsidR="00C570C9" w:rsidRDefault="00C570C9" w:rsidP="00172B9E">
            <w:pPr>
              <w:rPr>
                <w:rFonts w:ascii="Arial Narrow" w:hAnsi="Arial Narrow"/>
              </w:rPr>
            </w:pPr>
          </w:p>
          <w:p w14:paraId="47A99039" w14:textId="77777777" w:rsidR="00C570C9" w:rsidRDefault="00C570C9" w:rsidP="00172B9E">
            <w:pPr>
              <w:rPr>
                <w:rFonts w:ascii="Arial Narrow" w:hAnsi="Arial Narrow"/>
              </w:rPr>
            </w:pPr>
          </w:p>
          <w:p w14:paraId="03C39E6E" w14:textId="77777777" w:rsidR="00C570C9" w:rsidRDefault="00C570C9" w:rsidP="00172B9E">
            <w:pPr>
              <w:rPr>
                <w:rFonts w:ascii="Arial Narrow" w:hAnsi="Arial Narrow"/>
              </w:rPr>
            </w:pPr>
          </w:p>
          <w:p w14:paraId="0BA3FEBA" w14:textId="77777777" w:rsidR="00C570C9" w:rsidRDefault="00C570C9" w:rsidP="00172B9E">
            <w:pPr>
              <w:rPr>
                <w:rFonts w:ascii="Arial Narrow" w:hAnsi="Arial Narrow"/>
              </w:rPr>
            </w:pPr>
          </w:p>
          <w:p w14:paraId="35A49883" w14:textId="77777777" w:rsidR="00C570C9" w:rsidRDefault="00C570C9" w:rsidP="00172B9E">
            <w:pPr>
              <w:rPr>
                <w:rFonts w:ascii="Arial Narrow" w:hAnsi="Arial Narrow"/>
              </w:rPr>
            </w:pPr>
          </w:p>
          <w:p w14:paraId="4F174D58" w14:textId="77777777" w:rsidR="00C570C9" w:rsidRDefault="00C570C9" w:rsidP="00172B9E">
            <w:pPr>
              <w:rPr>
                <w:rFonts w:ascii="Arial Narrow" w:hAnsi="Arial Narrow"/>
              </w:rPr>
            </w:pPr>
          </w:p>
          <w:p w14:paraId="105259ED" w14:textId="77777777" w:rsidR="00C570C9" w:rsidRDefault="00C570C9" w:rsidP="00172B9E">
            <w:pPr>
              <w:rPr>
                <w:rFonts w:ascii="Arial Narrow" w:hAnsi="Arial Narrow"/>
              </w:rPr>
            </w:pPr>
          </w:p>
          <w:p w14:paraId="2A191373" w14:textId="77777777" w:rsidR="00C570C9" w:rsidRDefault="00C570C9" w:rsidP="00172B9E">
            <w:pPr>
              <w:rPr>
                <w:rFonts w:ascii="Arial Narrow" w:hAnsi="Arial Narrow"/>
              </w:rPr>
            </w:pPr>
          </w:p>
          <w:p w14:paraId="2A3D4731" w14:textId="77777777" w:rsidR="00C570C9" w:rsidRDefault="00C570C9" w:rsidP="00172B9E">
            <w:pPr>
              <w:rPr>
                <w:rFonts w:ascii="Arial Narrow" w:hAnsi="Arial Narrow"/>
              </w:rPr>
            </w:pPr>
          </w:p>
          <w:p w14:paraId="4FF000C5" w14:textId="77777777" w:rsidR="00C570C9" w:rsidRDefault="00C570C9" w:rsidP="00172B9E">
            <w:pPr>
              <w:rPr>
                <w:rFonts w:ascii="Arial Narrow" w:hAnsi="Arial Narrow"/>
              </w:rPr>
            </w:pPr>
          </w:p>
          <w:p w14:paraId="3658B279" w14:textId="77777777" w:rsidR="00C570C9" w:rsidRDefault="00C570C9" w:rsidP="00172B9E">
            <w:pPr>
              <w:rPr>
                <w:rFonts w:ascii="Arial Narrow" w:hAnsi="Arial Narrow"/>
              </w:rPr>
            </w:pPr>
          </w:p>
          <w:p w14:paraId="67F964C6" w14:textId="77777777" w:rsidR="00C570C9" w:rsidRDefault="00C570C9" w:rsidP="00172B9E">
            <w:pPr>
              <w:rPr>
                <w:rFonts w:ascii="Arial Narrow" w:hAnsi="Arial Narrow"/>
              </w:rPr>
            </w:pPr>
            <w:r>
              <w:rPr>
                <w:rFonts w:ascii="Arial Narrow" w:hAnsi="Arial Narrow"/>
              </w:rPr>
              <w:t>Send out the parent information and make “Managing Attendance” stand out in bold.</w:t>
            </w:r>
          </w:p>
          <w:p w14:paraId="2C1A1166" w14:textId="77777777" w:rsidR="00C570C9" w:rsidRDefault="00C570C9" w:rsidP="00172B9E">
            <w:pPr>
              <w:rPr>
                <w:rFonts w:ascii="Arial Narrow" w:hAnsi="Arial Narrow"/>
              </w:rPr>
            </w:pPr>
          </w:p>
          <w:p w14:paraId="3FA71FFD" w14:textId="0EF41F55" w:rsidR="00C570C9" w:rsidRPr="003509ED" w:rsidRDefault="00C570C9" w:rsidP="00172B9E">
            <w:pPr>
              <w:rPr>
                <w:rFonts w:ascii="Arial Narrow" w:hAnsi="Arial Narrow"/>
              </w:rPr>
            </w:pPr>
            <w:r>
              <w:rPr>
                <w:rFonts w:ascii="Arial Narrow" w:hAnsi="Arial Narrow"/>
              </w:rPr>
              <w:t>Lloyd to follow up</w:t>
            </w:r>
            <w:r w:rsidR="00EA4021">
              <w:rPr>
                <w:rFonts w:ascii="Arial Narrow" w:hAnsi="Arial Narrow"/>
              </w:rPr>
              <w:t xml:space="preserve"> </w:t>
            </w:r>
            <w:r w:rsidR="00EA4021" w:rsidRPr="00907C08">
              <w:rPr>
                <w:rFonts w:ascii="Arial Narrow" w:hAnsi="Arial Narrow"/>
              </w:rPr>
              <w:t>and send a link he has</w:t>
            </w:r>
            <w:r w:rsidR="00907C08">
              <w:rPr>
                <w:rFonts w:ascii="Arial Narrow" w:hAnsi="Arial Narrow"/>
              </w:rPr>
              <w:t>.</w:t>
            </w:r>
          </w:p>
        </w:tc>
        <w:tc>
          <w:tcPr>
            <w:tcW w:w="1771" w:type="dxa"/>
          </w:tcPr>
          <w:p w14:paraId="03B999AC" w14:textId="77777777" w:rsidR="006E063E" w:rsidRDefault="006E063E" w:rsidP="007237B2">
            <w:pPr>
              <w:rPr>
                <w:rFonts w:ascii="Arial Narrow" w:hAnsi="Arial Narrow"/>
              </w:rPr>
            </w:pPr>
          </w:p>
          <w:p w14:paraId="479647A0" w14:textId="77777777" w:rsidR="00C570C9" w:rsidRDefault="00C570C9" w:rsidP="007237B2">
            <w:pPr>
              <w:rPr>
                <w:rFonts w:ascii="Arial Narrow" w:hAnsi="Arial Narrow"/>
              </w:rPr>
            </w:pPr>
          </w:p>
          <w:p w14:paraId="1016895B" w14:textId="77777777" w:rsidR="00C570C9" w:rsidRDefault="00C570C9" w:rsidP="007237B2">
            <w:pPr>
              <w:rPr>
                <w:rFonts w:ascii="Arial Narrow" w:hAnsi="Arial Narrow"/>
              </w:rPr>
            </w:pPr>
          </w:p>
          <w:p w14:paraId="59A618EC" w14:textId="77777777" w:rsidR="00C570C9" w:rsidRDefault="00C570C9" w:rsidP="007237B2">
            <w:pPr>
              <w:rPr>
                <w:rFonts w:ascii="Arial Narrow" w:hAnsi="Arial Narrow"/>
              </w:rPr>
            </w:pPr>
          </w:p>
          <w:p w14:paraId="0F81659C" w14:textId="77777777" w:rsidR="00C570C9" w:rsidRDefault="00C570C9" w:rsidP="007237B2">
            <w:pPr>
              <w:rPr>
                <w:rFonts w:ascii="Arial Narrow" w:hAnsi="Arial Narrow"/>
              </w:rPr>
            </w:pPr>
          </w:p>
          <w:p w14:paraId="64DB6B9C" w14:textId="77777777" w:rsidR="00C570C9" w:rsidRDefault="00C570C9" w:rsidP="007237B2">
            <w:pPr>
              <w:rPr>
                <w:rFonts w:ascii="Arial Narrow" w:hAnsi="Arial Narrow"/>
              </w:rPr>
            </w:pPr>
          </w:p>
          <w:p w14:paraId="5B708528" w14:textId="77777777" w:rsidR="00C570C9" w:rsidRDefault="00C570C9" w:rsidP="007237B2">
            <w:pPr>
              <w:rPr>
                <w:rFonts w:ascii="Arial Narrow" w:hAnsi="Arial Narrow"/>
              </w:rPr>
            </w:pPr>
          </w:p>
          <w:p w14:paraId="57E89806" w14:textId="77777777" w:rsidR="00C570C9" w:rsidRDefault="00C570C9" w:rsidP="007237B2">
            <w:pPr>
              <w:rPr>
                <w:rFonts w:ascii="Arial Narrow" w:hAnsi="Arial Narrow"/>
              </w:rPr>
            </w:pPr>
          </w:p>
          <w:p w14:paraId="21DC0D0A" w14:textId="77777777" w:rsidR="00C570C9" w:rsidRDefault="00C570C9" w:rsidP="007237B2">
            <w:pPr>
              <w:rPr>
                <w:rFonts w:ascii="Arial Narrow" w:hAnsi="Arial Narrow"/>
              </w:rPr>
            </w:pPr>
          </w:p>
          <w:p w14:paraId="4B35E84E" w14:textId="77777777" w:rsidR="00C570C9" w:rsidRDefault="00C570C9" w:rsidP="007237B2">
            <w:pPr>
              <w:rPr>
                <w:rFonts w:ascii="Arial Narrow" w:hAnsi="Arial Narrow"/>
              </w:rPr>
            </w:pPr>
          </w:p>
          <w:p w14:paraId="0B98BD0E" w14:textId="77777777" w:rsidR="00C570C9" w:rsidRDefault="00C570C9" w:rsidP="007237B2">
            <w:pPr>
              <w:rPr>
                <w:rFonts w:ascii="Arial Narrow" w:hAnsi="Arial Narrow"/>
              </w:rPr>
            </w:pPr>
          </w:p>
          <w:p w14:paraId="02D86BA5" w14:textId="77777777" w:rsidR="00C570C9" w:rsidRDefault="00C570C9" w:rsidP="007237B2">
            <w:pPr>
              <w:rPr>
                <w:rFonts w:ascii="Arial Narrow" w:hAnsi="Arial Narrow"/>
              </w:rPr>
            </w:pPr>
          </w:p>
          <w:p w14:paraId="07AC357C" w14:textId="77777777" w:rsidR="00C570C9" w:rsidRDefault="00C570C9" w:rsidP="007237B2">
            <w:pPr>
              <w:rPr>
                <w:rFonts w:ascii="Arial Narrow" w:hAnsi="Arial Narrow"/>
              </w:rPr>
            </w:pPr>
            <w:r>
              <w:rPr>
                <w:rFonts w:ascii="Arial Narrow" w:hAnsi="Arial Narrow"/>
              </w:rPr>
              <w:t>Melanie</w:t>
            </w:r>
          </w:p>
          <w:p w14:paraId="4C822280" w14:textId="77777777" w:rsidR="00907C08" w:rsidRDefault="00907C08" w:rsidP="007237B2">
            <w:pPr>
              <w:rPr>
                <w:rFonts w:ascii="Arial Narrow" w:hAnsi="Arial Narrow"/>
              </w:rPr>
            </w:pPr>
          </w:p>
          <w:p w14:paraId="3B7566CB" w14:textId="77777777" w:rsidR="00907C08" w:rsidRDefault="00907C08" w:rsidP="007237B2">
            <w:pPr>
              <w:rPr>
                <w:rFonts w:ascii="Arial Narrow" w:hAnsi="Arial Narrow"/>
              </w:rPr>
            </w:pPr>
          </w:p>
          <w:p w14:paraId="6C853AD9" w14:textId="4A2C6431" w:rsidR="00907C08" w:rsidRPr="003509ED" w:rsidRDefault="00907C08" w:rsidP="007237B2">
            <w:pPr>
              <w:rPr>
                <w:rFonts w:ascii="Arial Narrow" w:hAnsi="Arial Narrow"/>
              </w:rPr>
            </w:pPr>
            <w:r>
              <w:rPr>
                <w:rFonts w:ascii="Arial Narrow" w:hAnsi="Arial Narrow"/>
              </w:rPr>
              <w:t>Lloyd</w:t>
            </w:r>
          </w:p>
        </w:tc>
        <w:tc>
          <w:tcPr>
            <w:tcW w:w="1598" w:type="dxa"/>
          </w:tcPr>
          <w:p w14:paraId="7E565394" w14:textId="77777777" w:rsidR="006E063E" w:rsidRDefault="006E063E" w:rsidP="007237B2">
            <w:pPr>
              <w:rPr>
                <w:rFonts w:ascii="Arial Narrow" w:hAnsi="Arial Narrow"/>
              </w:rPr>
            </w:pPr>
          </w:p>
          <w:p w14:paraId="0A8196BD" w14:textId="77777777" w:rsidR="00C570C9" w:rsidRDefault="00C570C9" w:rsidP="007237B2">
            <w:pPr>
              <w:rPr>
                <w:rFonts w:ascii="Arial Narrow" w:hAnsi="Arial Narrow"/>
              </w:rPr>
            </w:pPr>
          </w:p>
          <w:p w14:paraId="63C4B69F" w14:textId="77777777" w:rsidR="00C570C9" w:rsidRDefault="00C570C9" w:rsidP="007237B2">
            <w:pPr>
              <w:rPr>
                <w:rFonts w:ascii="Arial Narrow" w:hAnsi="Arial Narrow"/>
              </w:rPr>
            </w:pPr>
          </w:p>
          <w:p w14:paraId="43BBFBB2" w14:textId="77777777" w:rsidR="00C570C9" w:rsidRDefault="00C570C9" w:rsidP="007237B2">
            <w:pPr>
              <w:rPr>
                <w:rFonts w:ascii="Arial Narrow" w:hAnsi="Arial Narrow"/>
              </w:rPr>
            </w:pPr>
          </w:p>
          <w:p w14:paraId="0FD7239A" w14:textId="77777777" w:rsidR="00C570C9" w:rsidRDefault="00C570C9" w:rsidP="007237B2">
            <w:pPr>
              <w:rPr>
                <w:rFonts w:ascii="Arial Narrow" w:hAnsi="Arial Narrow"/>
              </w:rPr>
            </w:pPr>
          </w:p>
          <w:p w14:paraId="2A1F931F" w14:textId="77777777" w:rsidR="00C570C9" w:rsidRDefault="00C570C9" w:rsidP="007237B2">
            <w:pPr>
              <w:rPr>
                <w:rFonts w:ascii="Arial Narrow" w:hAnsi="Arial Narrow"/>
              </w:rPr>
            </w:pPr>
          </w:p>
          <w:p w14:paraId="160502BC" w14:textId="77777777" w:rsidR="00C570C9" w:rsidRDefault="00C570C9" w:rsidP="007237B2">
            <w:pPr>
              <w:rPr>
                <w:rFonts w:ascii="Arial Narrow" w:hAnsi="Arial Narrow"/>
              </w:rPr>
            </w:pPr>
          </w:p>
          <w:p w14:paraId="07E74BAE" w14:textId="77777777" w:rsidR="00C570C9" w:rsidRDefault="00C570C9" w:rsidP="007237B2">
            <w:pPr>
              <w:rPr>
                <w:rFonts w:ascii="Arial Narrow" w:hAnsi="Arial Narrow"/>
              </w:rPr>
            </w:pPr>
          </w:p>
          <w:p w14:paraId="239D3981" w14:textId="77777777" w:rsidR="00C570C9" w:rsidRDefault="00C570C9" w:rsidP="007237B2">
            <w:pPr>
              <w:rPr>
                <w:rFonts w:ascii="Arial Narrow" w:hAnsi="Arial Narrow"/>
              </w:rPr>
            </w:pPr>
          </w:p>
          <w:p w14:paraId="47766426" w14:textId="77777777" w:rsidR="00C570C9" w:rsidRDefault="00C570C9" w:rsidP="007237B2">
            <w:pPr>
              <w:rPr>
                <w:rFonts w:ascii="Arial Narrow" w:hAnsi="Arial Narrow"/>
              </w:rPr>
            </w:pPr>
          </w:p>
          <w:p w14:paraId="509D3680" w14:textId="77777777" w:rsidR="00C570C9" w:rsidRDefault="00C570C9" w:rsidP="007237B2">
            <w:pPr>
              <w:rPr>
                <w:rFonts w:ascii="Arial Narrow" w:hAnsi="Arial Narrow"/>
              </w:rPr>
            </w:pPr>
          </w:p>
          <w:p w14:paraId="60566574" w14:textId="77777777" w:rsidR="00C570C9" w:rsidRDefault="00C570C9" w:rsidP="007237B2">
            <w:pPr>
              <w:rPr>
                <w:rFonts w:ascii="Arial Narrow" w:hAnsi="Arial Narrow"/>
              </w:rPr>
            </w:pPr>
          </w:p>
          <w:p w14:paraId="5F052772" w14:textId="77777777" w:rsidR="00C570C9" w:rsidRDefault="00C570C9" w:rsidP="007237B2">
            <w:pPr>
              <w:rPr>
                <w:rFonts w:ascii="Arial Narrow" w:hAnsi="Arial Narrow"/>
              </w:rPr>
            </w:pPr>
            <w:r>
              <w:rPr>
                <w:rFonts w:ascii="Arial Narrow" w:hAnsi="Arial Narrow"/>
              </w:rPr>
              <w:t>Tomorrow (12 May)</w:t>
            </w:r>
          </w:p>
          <w:p w14:paraId="0E646248" w14:textId="77777777" w:rsidR="00C570C9" w:rsidRDefault="00C570C9" w:rsidP="007237B2">
            <w:pPr>
              <w:rPr>
                <w:rFonts w:ascii="Arial Narrow" w:hAnsi="Arial Narrow"/>
              </w:rPr>
            </w:pPr>
          </w:p>
          <w:p w14:paraId="79D4FC2C" w14:textId="1B69CFB0" w:rsidR="00907C08" w:rsidRPr="003509ED" w:rsidRDefault="00907C08" w:rsidP="007237B2">
            <w:pPr>
              <w:rPr>
                <w:rFonts w:ascii="Arial Narrow" w:hAnsi="Arial Narrow"/>
              </w:rPr>
            </w:pPr>
            <w:r>
              <w:rPr>
                <w:rFonts w:ascii="Arial Narrow" w:hAnsi="Arial Narrow"/>
              </w:rPr>
              <w:t>ASAP</w:t>
            </w:r>
          </w:p>
        </w:tc>
      </w:tr>
      <w:tr w:rsidR="00F06A73" w:rsidRPr="003509ED" w14:paraId="6659A330" w14:textId="77777777" w:rsidTr="6E535950">
        <w:tc>
          <w:tcPr>
            <w:tcW w:w="2617" w:type="dxa"/>
          </w:tcPr>
          <w:p w14:paraId="5BBD787F" w14:textId="77777777" w:rsidR="003F1F4B" w:rsidRDefault="003F1F4B" w:rsidP="00FA7959">
            <w:pPr>
              <w:rPr>
                <w:rFonts w:ascii="Arial Narrow" w:hAnsi="Arial Narrow"/>
                <w:b/>
              </w:rPr>
            </w:pPr>
          </w:p>
          <w:p w14:paraId="23F54D12" w14:textId="4F3D0D62" w:rsidR="005B2FBE" w:rsidRDefault="00C95E21" w:rsidP="00FA7959">
            <w:pPr>
              <w:rPr>
                <w:rFonts w:ascii="Arial Narrow" w:hAnsi="Arial Narrow"/>
                <w:b/>
              </w:rPr>
            </w:pPr>
            <w:r>
              <w:rPr>
                <w:rFonts w:ascii="Arial Narrow" w:hAnsi="Arial Narrow"/>
                <w:b/>
              </w:rPr>
              <w:t xml:space="preserve">4.  </w:t>
            </w:r>
            <w:r>
              <w:rPr>
                <w:rFonts w:ascii="Arial Narrow" w:hAnsi="Arial Narrow"/>
                <w:b/>
                <w:u w:val="single"/>
              </w:rPr>
              <w:t>Monitoring</w:t>
            </w:r>
            <w:r>
              <w:rPr>
                <w:rFonts w:ascii="Arial Narrow" w:hAnsi="Arial Narrow"/>
                <w:b/>
              </w:rPr>
              <w:t>:</w:t>
            </w:r>
          </w:p>
          <w:p w14:paraId="7437461C" w14:textId="46B3104B" w:rsidR="00C95E21" w:rsidRPr="00C95E21" w:rsidRDefault="00C95E21" w:rsidP="00FA7959">
            <w:pPr>
              <w:rPr>
                <w:rFonts w:ascii="Arial Narrow" w:hAnsi="Arial Narrow"/>
                <w:b/>
              </w:rPr>
            </w:pPr>
            <w:r>
              <w:rPr>
                <w:rFonts w:ascii="Arial Narrow" w:hAnsi="Arial Narrow"/>
                <w:b/>
              </w:rPr>
              <w:t>Principal’s Report</w:t>
            </w:r>
          </w:p>
          <w:p w14:paraId="0338B73D" w14:textId="77777777" w:rsidR="005B2FBE" w:rsidRDefault="005B2FBE" w:rsidP="00FA7959">
            <w:pPr>
              <w:rPr>
                <w:rFonts w:ascii="Arial Narrow" w:hAnsi="Arial Narrow"/>
                <w:b/>
              </w:rPr>
            </w:pPr>
          </w:p>
          <w:p w14:paraId="1F7BAA93" w14:textId="77777777" w:rsidR="005B2FBE" w:rsidRDefault="005B2FBE" w:rsidP="00FA7959">
            <w:pPr>
              <w:rPr>
                <w:rFonts w:ascii="Arial Narrow" w:hAnsi="Arial Narrow"/>
                <w:b/>
              </w:rPr>
            </w:pPr>
          </w:p>
          <w:p w14:paraId="78EB9671" w14:textId="77777777" w:rsidR="005B2FBE" w:rsidRDefault="005B2FBE" w:rsidP="00FA7959">
            <w:pPr>
              <w:rPr>
                <w:rFonts w:ascii="Arial Narrow" w:hAnsi="Arial Narrow"/>
                <w:b/>
              </w:rPr>
            </w:pPr>
          </w:p>
          <w:p w14:paraId="2E46F273" w14:textId="77777777" w:rsidR="005B2FBE" w:rsidRDefault="005B2FBE" w:rsidP="00FA7959">
            <w:pPr>
              <w:rPr>
                <w:rFonts w:ascii="Arial Narrow" w:hAnsi="Arial Narrow"/>
                <w:b/>
              </w:rPr>
            </w:pPr>
          </w:p>
          <w:p w14:paraId="2DF62B73" w14:textId="77777777" w:rsidR="005B2FBE" w:rsidRDefault="005B2FBE" w:rsidP="00FA7959">
            <w:pPr>
              <w:rPr>
                <w:rFonts w:ascii="Arial Narrow" w:hAnsi="Arial Narrow"/>
                <w:b/>
              </w:rPr>
            </w:pPr>
          </w:p>
          <w:p w14:paraId="508B18DF" w14:textId="77777777" w:rsidR="005B2FBE" w:rsidRDefault="005B2FBE" w:rsidP="00FA7959">
            <w:pPr>
              <w:rPr>
                <w:rFonts w:ascii="Arial Narrow" w:hAnsi="Arial Narrow"/>
                <w:b/>
              </w:rPr>
            </w:pPr>
          </w:p>
          <w:p w14:paraId="10479134" w14:textId="77777777" w:rsidR="005B2FBE" w:rsidRDefault="005B2FBE" w:rsidP="00FA7959">
            <w:pPr>
              <w:rPr>
                <w:rFonts w:ascii="Arial Narrow" w:hAnsi="Arial Narrow"/>
                <w:b/>
              </w:rPr>
            </w:pPr>
          </w:p>
          <w:p w14:paraId="339F538F" w14:textId="50D1B293" w:rsidR="005B2FBE" w:rsidRPr="005F0D4C" w:rsidRDefault="005B2FBE" w:rsidP="00FA7959">
            <w:pPr>
              <w:rPr>
                <w:rFonts w:ascii="Arial Narrow" w:hAnsi="Arial Narrow"/>
                <w:b/>
              </w:rPr>
            </w:pPr>
          </w:p>
        </w:tc>
        <w:tc>
          <w:tcPr>
            <w:tcW w:w="5663" w:type="dxa"/>
          </w:tcPr>
          <w:p w14:paraId="2E8D670A" w14:textId="77777777" w:rsidR="0005038B" w:rsidRDefault="0005038B" w:rsidP="00FA7959">
            <w:pPr>
              <w:rPr>
                <w:rFonts w:ascii="Arial Narrow" w:hAnsi="Arial Narrow"/>
              </w:rPr>
            </w:pPr>
          </w:p>
          <w:p w14:paraId="5BF263BF" w14:textId="77777777" w:rsidR="00C95E21" w:rsidRDefault="00C95E21" w:rsidP="00FA7959">
            <w:pPr>
              <w:rPr>
                <w:rFonts w:ascii="Arial Narrow" w:hAnsi="Arial Narrow"/>
              </w:rPr>
            </w:pPr>
          </w:p>
          <w:p w14:paraId="0980EB6D" w14:textId="49C97999" w:rsidR="00C95E21" w:rsidRDefault="00C95E21" w:rsidP="00FA7959">
            <w:pPr>
              <w:rPr>
                <w:rFonts w:ascii="Arial Narrow" w:hAnsi="Arial Narrow"/>
              </w:rPr>
            </w:pPr>
            <w:r>
              <w:rPr>
                <w:rFonts w:ascii="Arial Narrow" w:hAnsi="Arial Narrow"/>
              </w:rPr>
              <w:t xml:space="preserve">As read.  </w:t>
            </w:r>
          </w:p>
          <w:p w14:paraId="514AB9F3" w14:textId="77777777" w:rsidR="00224620" w:rsidRDefault="00224620" w:rsidP="00FA7959">
            <w:pPr>
              <w:rPr>
                <w:rFonts w:ascii="Arial Narrow" w:hAnsi="Arial Narrow"/>
              </w:rPr>
            </w:pPr>
          </w:p>
          <w:p w14:paraId="2DA9D25A" w14:textId="77A079A2" w:rsidR="00C95E21" w:rsidRDefault="00C95E21" w:rsidP="00FA7959">
            <w:pPr>
              <w:rPr>
                <w:rFonts w:ascii="Arial Narrow" w:hAnsi="Arial Narrow"/>
              </w:rPr>
            </w:pPr>
            <w:r>
              <w:rPr>
                <w:rFonts w:ascii="Arial Narrow" w:hAnsi="Arial Narrow"/>
              </w:rPr>
              <w:t xml:space="preserve">Lloyd </w:t>
            </w:r>
            <w:r w:rsidR="00224620">
              <w:rPr>
                <w:rFonts w:ascii="Arial Narrow" w:hAnsi="Arial Narrow"/>
              </w:rPr>
              <w:t xml:space="preserve">commented that the change in the EOTC programme had been fortuitous, given that the impact of COVID-19 may have cancelled the senior camp.  Melanie said the </w:t>
            </w:r>
            <w:r>
              <w:rPr>
                <w:rFonts w:ascii="Arial Narrow" w:hAnsi="Arial Narrow"/>
              </w:rPr>
              <w:t>Year 5 &amp; 6 Marae visit</w:t>
            </w:r>
            <w:r w:rsidR="00224620">
              <w:rPr>
                <w:rFonts w:ascii="Arial Narrow" w:hAnsi="Arial Narrow"/>
              </w:rPr>
              <w:t xml:space="preserve"> had to be </w:t>
            </w:r>
            <w:r>
              <w:rPr>
                <w:rFonts w:ascii="Arial Narrow" w:hAnsi="Arial Narrow"/>
              </w:rPr>
              <w:t xml:space="preserve">cancelled in April, but another visit may be able to be arranged </w:t>
            </w:r>
            <w:proofErr w:type="gramStart"/>
            <w:r>
              <w:rPr>
                <w:rFonts w:ascii="Arial Narrow" w:hAnsi="Arial Narrow"/>
              </w:rPr>
              <w:t>at a later date</w:t>
            </w:r>
            <w:proofErr w:type="gramEnd"/>
            <w:r>
              <w:rPr>
                <w:rFonts w:ascii="Arial Narrow" w:hAnsi="Arial Narrow"/>
              </w:rPr>
              <w:t>.</w:t>
            </w:r>
          </w:p>
          <w:p w14:paraId="456BF2B7" w14:textId="77777777" w:rsidR="00C95E21" w:rsidRDefault="00C95E21" w:rsidP="00FA7959">
            <w:pPr>
              <w:rPr>
                <w:rFonts w:ascii="Arial Narrow" w:hAnsi="Arial Narrow"/>
              </w:rPr>
            </w:pPr>
          </w:p>
          <w:p w14:paraId="2B417063" w14:textId="77777777" w:rsidR="00C95E21" w:rsidRDefault="00C95E21" w:rsidP="00FA7959">
            <w:pPr>
              <w:rPr>
                <w:rFonts w:ascii="Arial Narrow" w:hAnsi="Arial Narrow"/>
              </w:rPr>
            </w:pPr>
            <w:r>
              <w:rPr>
                <w:rFonts w:ascii="Arial Narrow" w:hAnsi="Arial Narrow"/>
              </w:rPr>
              <w:t xml:space="preserve">Property – additional funding </w:t>
            </w:r>
            <w:r w:rsidR="00495EB6">
              <w:rPr>
                <w:rFonts w:ascii="Arial Narrow" w:hAnsi="Arial Narrow"/>
              </w:rPr>
              <w:t xml:space="preserve">and the Weather Tightness Report has come through.  </w:t>
            </w:r>
          </w:p>
          <w:p w14:paraId="031A67BB" w14:textId="62672D4B" w:rsidR="00224620" w:rsidRPr="003F1F4B" w:rsidRDefault="00224620" w:rsidP="00FA7959">
            <w:pPr>
              <w:rPr>
                <w:rFonts w:ascii="Arial Narrow" w:hAnsi="Arial Narrow"/>
              </w:rPr>
            </w:pPr>
          </w:p>
        </w:tc>
        <w:tc>
          <w:tcPr>
            <w:tcW w:w="3739" w:type="dxa"/>
          </w:tcPr>
          <w:p w14:paraId="654EBEC2" w14:textId="77777777" w:rsidR="003050C0" w:rsidRPr="003509ED" w:rsidRDefault="003050C0" w:rsidP="0005038B">
            <w:pPr>
              <w:rPr>
                <w:rFonts w:ascii="Arial Narrow" w:hAnsi="Arial Narrow"/>
              </w:rPr>
            </w:pPr>
          </w:p>
        </w:tc>
        <w:tc>
          <w:tcPr>
            <w:tcW w:w="1771" w:type="dxa"/>
          </w:tcPr>
          <w:p w14:paraId="5C20D6BE" w14:textId="77777777" w:rsidR="003F1F4B" w:rsidRPr="003509ED" w:rsidRDefault="003F1F4B" w:rsidP="007237B2">
            <w:pPr>
              <w:rPr>
                <w:rFonts w:ascii="Arial Narrow" w:hAnsi="Arial Narrow"/>
              </w:rPr>
            </w:pPr>
          </w:p>
        </w:tc>
        <w:tc>
          <w:tcPr>
            <w:tcW w:w="1598" w:type="dxa"/>
          </w:tcPr>
          <w:p w14:paraId="5097B077" w14:textId="77777777" w:rsidR="003F1F4B" w:rsidRPr="003509ED" w:rsidRDefault="003F1F4B" w:rsidP="007237B2">
            <w:pPr>
              <w:rPr>
                <w:rFonts w:ascii="Arial Narrow" w:hAnsi="Arial Narrow"/>
              </w:rPr>
            </w:pPr>
          </w:p>
        </w:tc>
      </w:tr>
    </w:tbl>
    <w:p w14:paraId="507085F9" w14:textId="77777777" w:rsidR="007237B2" w:rsidRPr="00B27A68" w:rsidRDefault="007237B2" w:rsidP="007237B2">
      <w:pPr>
        <w:spacing w:after="0" w:line="240" w:lineRule="auto"/>
        <w:rPr>
          <w:rFonts w:ascii="Arial Narrow" w:hAnsi="Arial Narrow"/>
          <w:b/>
        </w:rPr>
      </w:pPr>
    </w:p>
    <w:p w14:paraId="07D06F63" w14:textId="3145B74D" w:rsidR="00ED4498" w:rsidRPr="003509ED" w:rsidRDefault="004C0E77" w:rsidP="007237B2">
      <w:pPr>
        <w:spacing w:after="0" w:line="240" w:lineRule="auto"/>
        <w:rPr>
          <w:rFonts w:ascii="Arial Narrow" w:hAnsi="Arial Narrow"/>
        </w:rPr>
      </w:pPr>
      <w:r w:rsidRPr="003509ED">
        <w:rPr>
          <w:rFonts w:ascii="Arial Narrow" w:hAnsi="Arial Narrow"/>
        </w:rPr>
        <w:t>The meeting closed</w:t>
      </w:r>
      <w:r w:rsidR="005B2FBE">
        <w:rPr>
          <w:rFonts w:ascii="Arial Narrow" w:hAnsi="Arial Narrow"/>
        </w:rPr>
        <w:t xml:space="preserve"> at </w:t>
      </w:r>
      <w:r w:rsidR="009368FD">
        <w:rPr>
          <w:rFonts w:ascii="Arial Narrow" w:hAnsi="Arial Narrow"/>
        </w:rPr>
        <w:t>6.40</w:t>
      </w:r>
      <w:r w:rsidR="002415D9">
        <w:rPr>
          <w:rFonts w:ascii="Arial Narrow" w:hAnsi="Arial Narrow"/>
        </w:rPr>
        <w:t>pm</w:t>
      </w:r>
      <w:r w:rsidR="006E063E">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4B6A0E">
        <w:rPr>
          <w:rFonts w:ascii="Arial Narrow" w:hAnsi="Arial Narrow"/>
        </w:rPr>
        <w:t>15</w:t>
      </w:r>
      <w:r w:rsidR="009368FD">
        <w:rPr>
          <w:rFonts w:ascii="Arial Narrow" w:hAnsi="Arial Narrow"/>
        </w:rPr>
        <w:t xml:space="preserve"> June</w:t>
      </w:r>
      <w:r w:rsidR="00907C08">
        <w:rPr>
          <w:rFonts w:ascii="Arial Narrow" w:hAnsi="Arial Narrow"/>
        </w:rPr>
        <w:t>.</w:t>
      </w:r>
    </w:p>
    <w:p w14:paraId="624DD8D8" w14:textId="77777777" w:rsidR="00ED4498" w:rsidRPr="003509ED" w:rsidRDefault="00ED4498" w:rsidP="007237B2">
      <w:pPr>
        <w:spacing w:after="0" w:line="240" w:lineRule="auto"/>
        <w:rPr>
          <w:rFonts w:ascii="Arial Narrow" w:hAnsi="Arial Narrow"/>
        </w:rPr>
      </w:pPr>
    </w:p>
    <w:p w14:paraId="5F84B2EE" w14:textId="77777777" w:rsidR="00ED4498" w:rsidRPr="003509ED" w:rsidRDefault="00ED4498" w:rsidP="007237B2">
      <w:pPr>
        <w:spacing w:after="0" w:line="240" w:lineRule="auto"/>
        <w:rPr>
          <w:rFonts w:ascii="Arial Narrow" w:hAnsi="Arial Narrow"/>
          <w:b/>
        </w:rPr>
      </w:pPr>
    </w:p>
    <w:p w14:paraId="00D133D9" w14:textId="77777777" w:rsidR="00ED4498" w:rsidRPr="003509ED"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sectPr w:rsidR="00ED4498" w:rsidRPr="003509ED" w:rsidSect="007237B2">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D81"/>
    <w:multiLevelType w:val="hybridMultilevel"/>
    <w:tmpl w:val="B40486DA"/>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802BB1"/>
    <w:multiLevelType w:val="hybridMultilevel"/>
    <w:tmpl w:val="CF2C5C34"/>
    <w:lvl w:ilvl="0" w:tplc="C04E07B6">
      <w:start w:val="1"/>
      <w:numFmt w:val="decimal"/>
      <w:lvlText w:val="%1."/>
      <w:lvlJc w:val="left"/>
      <w:pPr>
        <w:ind w:left="720" w:hanging="360"/>
      </w:pPr>
    </w:lvl>
    <w:lvl w:ilvl="1" w:tplc="09F206A6">
      <w:start w:val="1"/>
      <w:numFmt w:val="lowerLetter"/>
      <w:lvlText w:val="%2."/>
      <w:lvlJc w:val="left"/>
      <w:pPr>
        <w:ind w:left="1440" w:hanging="360"/>
      </w:pPr>
    </w:lvl>
    <w:lvl w:ilvl="2" w:tplc="916E96FE">
      <w:start w:val="1"/>
      <w:numFmt w:val="lowerRoman"/>
      <w:lvlText w:val="%3."/>
      <w:lvlJc w:val="right"/>
      <w:pPr>
        <w:ind w:left="2160" w:hanging="180"/>
      </w:pPr>
    </w:lvl>
    <w:lvl w:ilvl="3" w:tplc="08CAB136">
      <w:start w:val="1"/>
      <w:numFmt w:val="decimal"/>
      <w:lvlText w:val="%4."/>
      <w:lvlJc w:val="left"/>
      <w:pPr>
        <w:ind w:left="2880" w:hanging="360"/>
      </w:pPr>
    </w:lvl>
    <w:lvl w:ilvl="4" w:tplc="D9E00716">
      <w:start w:val="1"/>
      <w:numFmt w:val="lowerLetter"/>
      <w:lvlText w:val="%5."/>
      <w:lvlJc w:val="left"/>
      <w:pPr>
        <w:ind w:left="3600" w:hanging="360"/>
      </w:pPr>
    </w:lvl>
    <w:lvl w:ilvl="5" w:tplc="34DE9174">
      <w:start w:val="1"/>
      <w:numFmt w:val="lowerRoman"/>
      <w:lvlText w:val="%6."/>
      <w:lvlJc w:val="right"/>
      <w:pPr>
        <w:ind w:left="4320" w:hanging="180"/>
      </w:pPr>
    </w:lvl>
    <w:lvl w:ilvl="6" w:tplc="B2F2755C">
      <w:start w:val="1"/>
      <w:numFmt w:val="decimal"/>
      <w:lvlText w:val="%7."/>
      <w:lvlJc w:val="left"/>
      <w:pPr>
        <w:ind w:left="5040" w:hanging="360"/>
      </w:pPr>
    </w:lvl>
    <w:lvl w:ilvl="7" w:tplc="D56C142E">
      <w:start w:val="1"/>
      <w:numFmt w:val="lowerLetter"/>
      <w:lvlText w:val="%8."/>
      <w:lvlJc w:val="left"/>
      <w:pPr>
        <w:ind w:left="5760" w:hanging="360"/>
      </w:pPr>
    </w:lvl>
    <w:lvl w:ilvl="8" w:tplc="A9442B5C">
      <w:start w:val="1"/>
      <w:numFmt w:val="lowerRoman"/>
      <w:lvlText w:val="%9."/>
      <w:lvlJc w:val="right"/>
      <w:pPr>
        <w:ind w:left="6480" w:hanging="180"/>
      </w:pPr>
    </w:lvl>
  </w:abstractNum>
  <w:abstractNum w:abstractNumId="2" w15:restartNumberingAfterBreak="0">
    <w:nsid w:val="308820EF"/>
    <w:multiLevelType w:val="hybridMultilevel"/>
    <w:tmpl w:val="CB4E18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253F27"/>
    <w:multiLevelType w:val="hybridMultilevel"/>
    <w:tmpl w:val="F8E29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038B"/>
    <w:rsid w:val="00056A3D"/>
    <w:rsid w:val="000C7E57"/>
    <w:rsid w:val="000D0F51"/>
    <w:rsid w:val="000F056B"/>
    <w:rsid w:val="000F4C50"/>
    <w:rsid w:val="0011660C"/>
    <w:rsid w:val="00133201"/>
    <w:rsid w:val="00135D61"/>
    <w:rsid w:val="00163EAC"/>
    <w:rsid w:val="00170101"/>
    <w:rsid w:val="00172B9E"/>
    <w:rsid w:val="00196515"/>
    <w:rsid w:val="001A08F5"/>
    <w:rsid w:val="001A20D7"/>
    <w:rsid w:val="001C52F3"/>
    <w:rsid w:val="001E330F"/>
    <w:rsid w:val="001E7F82"/>
    <w:rsid w:val="001F387F"/>
    <w:rsid w:val="002153CE"/>
    <w:rsid w:val="00224620"/>
    <w:rsid w:val="002415D9"/>
    <w:rsid w:val="002471DD"/>
    <w:rsid w:val="00254194"/>
    <w:rsid w:val="002E48C2"/>
    <w:rsid w:val="002F7C6D"/>
    <w:rsid w:val="003050C0"/>
    <w:rsid w:val="0033179B"/>
    <w:rsid w:val="00346E9B"/>
    <w:rsid w:val="003509ED"/>
    <w:rsid w:val="003512C1"/>
    <w:rsid w:val="003910CF"/>
    <w:rsid w:val="003C4CF8"/>
    <w:rsid w:val="003D2D56"/>
    <w:rsid w:val="003E7B0B"/>
    <w:rsid w:val="003F1F4B"/>
    <w:rsid w:val="004151DA"/>
    <w:rsid w:val="004402A5"/>
    <w:rsid w:val="00477C35"/>
    <w:rsid w:val="00495EB6"/>
    <w:rsid w:val="004B6A0E"/>
    <w:rsid w:val="004C0E77"/>
    <w:rsid w:val="00505013"/>
    <w:rsid w:val="00531B4F"/>
    <w:rsid w:val="0053201E"/>
    <w:rsid w:val="00554617"/>
    <w:rsid w:val="0057785B"/>
    <w:rsid w:val="0058002B"/>
    <w:rsid w:val="005B2FBE"/>
    <w:rsid w:val="005B30A9"/>
    <w:rsid w:val="005B7D5B"/>
    <w:rsid w:val="005D0CEE"/>
    <w:rsid w:val="005E7731"/>
    <w:rsid w:val="005F0D4C"/>
    <w:rsid w:val="005F4FA7"/>
    <w:rsid w:val="005F565C"/>
    <w:rsid w:val="00604FF8"/>
    <w:rsid w:val="00662EC9"/>
    <w:rsid w:val="006643F6"/>
    <w:rsid w:val="006877EA"/>
    <w:rsid w:val="00693737"/>
    <w:rsid w:val="006A73A7"/>
    <w:rsid w:val="006B4332"/>
    <w:rsid w:val="006E063E"/>
    <w:rsid w:val="00722BF0"/>
    <w:rsid w:val="007237B2"/>
    <w:rsid w:val="00744BE6"/>
    <w:rsid w:val="0075028B"/>
    <w:rsid w:val="00821D87"/>
    <w:rsid w:val="008272FF"/>
    <w:rsid w:val="00830574"/>
    <w:rsid w:val="00841AAE"/>
    <w:rsid w:val="0084734A"/>
    <w:rsid w:val="008644E6"/>
    <w:rsid w:val="008734D9"/>
    <w:rsid w:val="008A39AE"/>
    <w:rsid w:val="008D3C51"/>
    <w:rsid w:val="008E33B5"/>
    <w:rsid w:val="00903DA8"/>
    <w:rsid w:val="00907C08"/>
    <w:rsid w:val="009258ED"/>
    <w:rsid w:val="009368FD"/>
    <w:rsid w:val="00937D6D"/>
    <w:rsid w:val="00980C48"/>
    <w:rsid w:val="009831CF"/>
    <w:rsid w:val="009A2DFE"/>
    <w:rsid w:val="009D42C3"/>
    <w:rsid w:val="00A14BB5"/>
    <w:rsid w:val="00A27503"/>
    <w:rsid w:val="00A3007B"/>
    <w:rsid w:val="00A75460"/>
    <w:rsid w:val="00A8070F"/>
    <w:rsid w:val="00A83C03"/>
    <w:rsid w:val="00AB382B"/>
    <w:rsid w:val="00AB4A62"/>
    <w:rsid w:val="00AB5336"/>
    <w:rsid w:val="00AC386D"/>
    <w:rsid w:val="00AF46FD"/>
    <w:rsid w:val="00B07A42"/>
    <w:rsid w:val="00B27A68"/>
    <w:rsid w:val="00B5290A"/>
    <w:rsid w:val="00BA7F9B"/>
    <w:rsid w:val="00BD06CA"/>
    <w:rsid w:val="00BE0A65"/>
    <w:rsid w:val="00BF67CC"/>
    <w:rsid w:val="00C157CB"/>
    <w:rsid w:val="00C2449F"/>
    <w:rsid w:val="00C570C9"/>
    <w:rsid w:val="00C95E21"/>
    <w:rsid w:val="00CC3698"/>
    <w:rsid w:val="00CC3D39"/>
    <w:rsid w:val="00CE1A47"/>
    <w:rsid w:val="00CE1A9C"/>
    <w:rsid w:val="00CF61AB"/>
    <w:rsid w:val="00D02255"/>
    <w:rsid w:val="00D0598F"/>
    <w:rsid w:val="00D135B4"/>
    <w:rsid w:val="00D34234"/>
    <w:rsid w:val="00D37F01"/>
    <w:rsid w:val="00D47E7A"/>
    <w:rsid w:val="00D553F3"/>
    <w:rsid w:val="00D7303B"/>
    <w:rsid w:val="00D87351"/>
    <w:rsid w:val="00DC16BE"/>
    <w:rsid w:val="00DC384B"/>
    <w:rsid w:val="00DC7061"/>
    <w:rsid w:val="00DE32FA"/>
    <w:rsid w:val="00E2097D"/>
    <w:rsid w:val="00E243C7"/>
    <w:rsid w:val="00E249EC"/>
    <w:rsid w:val="00E278E7"/>
    <w:rsid w:val="00E33233"/>
    <w:rsid w:val="00E67295"/>
    <w:rsid w:val="00E952FA"/>
    <w:rsid w:val="00EA4021"/>
    <w:rsid w:val="00EB7183"/>
    <w:rsid w:val="00EC56DE"/>
    <w:rsid w:val="00ED4498"/>
    <w:rsid w:val="00EE3DB3"/>
    <w:rsid w:val="00EE41DC"/>
    <w:rsid w:val="00EF7F5A"/>
    <w:rsid w:val="00F0052B"/>
    <w:rsid w:val="00F06A73"/>
    <w:rsid w:val="00F66935"/>
    <w:rsid w:val="00F94182"/>
    <w:rsid w:val="00F95EF5"/>
    <w:rsid w:val="00FA7959"/>
    <w:rsid w:val="00FC6785"/>
    <w:rsid w:val="00FE48E9"/>
    <w:rsid w:val="6DE8E1CF"/>
    <w:rsid w:val="6E5359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E1CF"/>
  <w15:docId w15:val="{FD083AA4-1E95-445E-B936-327A2331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 w:type="paragraph" w:styleId="ListParagraph">
    <w:name w:val="List Paragraph"/>
    <w:basedOn w:val="Normal"/>
    <w:uiPriority w:val="34"/>
    <w:qFormat/>
    <w:rsid w:val="00C57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6171">
      <w:bodyDiv w:val="1"/>
      <w:marLeft w:val="0"/>
      <w:marRight w:val="0"/>
      <w:marTop w:val="0"/>
      <w:marBottom w:val="0"/>
      <w:divBdr>
        <w:top w:val="none" w:sz="0" w:space="0" w:color="auto"/>
        <w:left w:val="none" w:sz="0" w:space="0" w:color="auto"/>
        <w:bottom w:val="none" w:sz="0" w:space="0" w:color="auto"/>
        <w:right w:val="none" w:sz="0" w:space="0" w:color="auto"/>
      </w:divBdr>
    </w:div>
    <w:div w:id="8788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7E00898688D24C9B94E39AF329F970" ma:contentTypeVersion="8" ma:contentTypeDescription="Create a new document." ma:contentTypeScope="" ma:versionID="6a52026c4c2d1e1609c1f1b5bd1d4f90">
  <xsd:schema xmlns:xsd="http://www.w3.org/2001/XMLSchema" xmlns:xs="http://www.w3.org/2001/XMLSchema" xmlns:p="http://schemas.microsoft.com/office/2006/metadata/properties" xmlns:ns2="http://schemas.microsoft.com/sharepoint/v3/fields" xmlns:ns3="da6badd9-e601-43db-ad63-8b2007fd2e48" xmlns:ns4="071adce9-2340-4010-ad17-f3676d5948f1" targetNamespace="http://schemas.microsoft.com/office/2006/metadata/properties" ma:root="true" ma:fieldsID="46d3565a149c3a383a4cd41cfea6f90a" ns2:_="" ns3:_="" ns4:_="">
    <xsd:import namespace="http://schemas.microsoft.com/sharepoint/v3/fields"/>
    <xsd:import namespace="da6badd9-e601-43db-ad63-8b2007fd2e48"/>
    <xsd:import namespace="071adce9-2340-4010-ad17-f3676d5948f1"/>
    <xsd:element name="properties">
      <xsd:complexType>
        <xsd:sequence>
          <xsd:element name="documentManagement">
            <xsd:complexType>
              <xsd:all>
                <xsd:element ref="ns2:_Version"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badd9-e601-43db-ad63-8b2007fd2e48"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adce9-2340-4010-ad17-f3676d5948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B36F-CB7E-49B3-8CF8-764374D5C476}">
  <ds:schemaRefs>
    <ds:schemaRef ds:uri="http://schemas.microsoft.com/sharepoint/v3/contenttype/forms"/>
  </ds:schemaRefs>
</ds:datastoreItem>
</file>

<file path=customXml/itemProps2.xml><?xml version="1.0" encoding="utf-8"?>
<ds:datastoreItem xmlns:ds="http://schemas.openxmlformats.org/officeDocument/2006/customXml" ds:itemID="{3569E8A6-5389-4358-9172-D4749296EC2E}">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B12FD14C-1F58-4EE0-8E80-265596A19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6badd9-e601-43db-ad63-8b2007fd2e48"/>
    <ds:schemaRef ds:uri="071adce9-2340-4010-ad17-f3676d59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CC38F-1176-42B1-BB21-369FE4A7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3</cp:revision>
  <cp:lastPrinted>2020-05-25T02:59:00Z</cp:lastPrinted>
  <dcterms:created xsi:type="dcterms:W3CDTF">2020-05-20T21:31:00Z</dcterms:created>
  <dcterms:modified xsi:type="dcterms:W3CDTF">2020-05-25T02:59:00Z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0x010100237E00898688D24C9B94E39AF329F970</vt:lpwstr>
  </property>
</Properties>
</file>