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E9DA9" w14:textId="77777777" w:rsidR="006201FC" w:rsidRDefault="006201FC">
      <w:bookmarkStart w:id="0" w:name="_GoBack"/>
      <w:bookmarkEnd w:id="0"/>
    </w:p>
    <w:p w14:paraId="0873199D" w14:textId="77777777" w:rsidR="00753FBE" w:rsidRDefault="00753FBE" w:rsidP="00753FBE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2AA5EDF" w14:textId="29EC9000" w:rsidR="00753FBE" w:rsidRDefault="00753FBE" w:rsidP="00753FBE">
      <w:pPr>
        <w:rPr>
          <w:rFonts w:ascii="Arial" w:hAnsi="Arial" w:cs="Arial"/>
          <w:b/>
          <w:bCs/>
          <w:color w:val="0070C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70C0"/>
          <w:sz w:val="24"/>
          <w:szCs w:val="24"/>
        </w:rPr>
        <w:t>Kiwisport</w:t>
      </w:r>
      <w:proofErr w:type="spellEnd"/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Funding</w:t>
      </w:r>
      <w:r w:rsidR="006D2AFD">
        <w:rPr>
          <w:rFonts w:ascii="Arial" w:hAnsi="Arial" w:cs="Arial"/>
          <w:b/>
          <w:bCs/>
          <w:color w:val="0070C0"/>
          <w:sz w:val="24"/>
          <w:szCs w:val="24"/>
        </w:rPr>
        <w:t xml:space="preserve"> 201</w:t>
      </w:r>
      <w:r w:rsidR="00E75056">
        <w:rPr>
          <w:rFonts w:ascii="Arial" w:hAnsi="Arial" w:cs="Arial"/>
          <w:b/>
          <w:bCs/>
          <w:color w:val="0070C0"/>
          <w:sz w:val="24"/>
          <w:szCs w:val="24"/>
        </w:rPr>
        <w:t>9</w:t>
      </w:r>
    </w:p>
    <w:p w14:paraId="1D066BC1" w14:textId="1EA15ADC" w:rsidR="00753FBE" w:rsidRDefault="003116FD" w:rsidP="00753FBE">
      <w:pPr>
        <w:rPr>
          <w:rFonts w:ascii="Arial" w:hAnsi="Arial" w:cs="Arial"/>
          <w:sz w:val="24"/>
          <w:szCs w:val="24"/>
        </w:rPr>
      </w:pPr>
      <w:r w:rsidRPr="00D860C7">
        <w:rPr>
          <w:rFonts w:ascii="Arial" w:hAnsi="Arial" w:cs="Arial"/>
          <w:sz w:val="24"/>
          <w:szCs w:val="24"/>
        </w:rPr>
        <w:t>We were pleased to receive $</w:t>
      </w:r>
      <w:r w:rsidR="00F42064" w:rsidRPr="00D860C7">
        <w:rPr>
          <w:rFonts w:ascii="Arial" w:hAnsi="Arial" w:cs="Arial"/>
          <w:sz w:val="24"/>
          <w:szCs w:val="24"/>
        </w:rPr>
        <w:t>5</w:t>
      </w:r>
      <w:r w:rsidR="00D860C7" w:rsidRPr="00D860C7">
        <w:rPr>
          <w:rFonts w:ascii="Arial" w:hAnsi="Arial" w:cs="Arial"/>
          <w:sz w:val="24"/>
          <w:szCs w:val="24"/>
        </w:rPr>
        <w:t>619</w:t>
      </w:r>
      <w:r w:rsidR="00D860C7">
        <w:rPr>
          <w:rFonts w:ascii="Arial" w:hAnsi="Arial" w:cs="Arial"/>
          <w:sz w:val="24"/>
          <w:szCs w:val="24"/>
        </w:rPr>
        <w:t>.60</w:t>
      </w:r>
      <w:r w:rsidR="00753FBE">
        <w:rPr>
          <w:rFonts w:ascii="Arial" w:hAnsi="Arial" w:cs="Arial"/>
          <w:sz w:val="24"/>
          <w:szCs w:val="24"/>
        </w:rPr>
        <w:t xml:space="preserve"> as targeted funding to promote sporting opportunities for our students.  These funds were used for:</w:t>
      </w:r>
    </w:p>
    <w:p w14:paraId="1A607D51" w14:textId="77777777" w:rsidR="00753FBE" w:rsidRDefault="00753FBE" w:rsidP="00753FB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funding transport for students who represented the school in a range of inter-school sporting events  </w:t>
      </w:r>
    </w:p>
    <w:p w14:paraId="02B45ABB" w14:textId="77777777" w:rsidR="00753FBE" w:rsidRDefault="00753FBE" w:rsidP="00753FB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subsidising senior and middle school “learn to swim” programmes at the Kilbirnie Aquatic Centre</w:t>
      </w:r>
    </w:p>
    <w:p w14:paraId="5C09644A" w14:textId="77777777" w:rsidR="00753FBE" w:rsidRDefault="00753FBE" w:rsidP="00753FB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supplementing our sporting equipment inventory so that students had access to an improved range of sports gear</w:t>
      </w:r>
    </w:p>
    <w:p w14:paraId="6F59591A" w14:textId="77777777" w:rsidR="00753FBE" w:rsidRDefault="00753FBE" w:rsidP="00753FB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the operating costs of our school swimming pool during both Terms 1 and 4</w:t>
      </w:r>
    </w:p>
    <w:p w14:paraId="51BC32B4" w14:textId="77777777" w:rsidR="00753FBE" w:rsidRDefault="00753FBE"/>
    <w:p w14:paraId="3BF211C3" w14:textId="77777777" w:rsidR="00753FBE" w:rsidRDefault="00753FBE"/>
    <w:sectPr w:rsidR="00753F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5670A" w14:textId="77777777" w:rsidR="00C703EF" w:rsidRDefault="00C703EF" w:rsidP="00753FBE">
      <w:r>
        <w:separator/>
      </w:r>
    </w:p>
  </w:endnote>
  <w:endnote w:type="continuationSeparator" w:id="0">
    <w:p w14:paraId="7A73E129" w14:textId="77777777" w:rsidR="00C703EF" w:rsidRDefault="00C703EF" w:rsidP="0075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9B83C" w14:textId="77777777" w:rsidR="00C703EF" w:rsidRDefault="00C703EF" w:rsidP="00753FBE">
      <w:r>
        <w:separator/>
      </w:r>
    </w:p>
  </w:footnote>
  <w:footnote w:type="continuationSeparator" w:id="0">
    <w:p w14:paraId="02DF78BF" w14:textId="77777777" w:rsidR="00C703EF" w:rsidRDefault="00C703EF" w:rsidP="0075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B3646" w14:textId="77777777" w:rsidR="00E75056" w:rsidRPr="001826E4" w:rsidRDefault="00E75056" w:rsidP="00E75056">
    <w:pPr>
      <w:pStyle w:val="Header"/>
      <w:jc w:val="center"/>
      <w:rPr>
        <w:rFonts w:ascii="Verdana" w:hAnsi="Verdana" w:cstheme="minorHAnsi"/>
        <w:b/>
        <w:color w:val="0070C0"/>
        <w:sz w:val="48"/>
      </w:rPr>
    </w:pPr>
    <w:r w:rsidRPr="001826E4">
      <w:rPr>
        <w:rFonts w:ascii="Verdana" w:hAnsi="Verdana" w:cstheme="minorHAnsi"/>
        <w:b/>
        <w:noProof/>
        <w:color w:val="0070C0"/>
        <w:sz w:val="48"/>
        <w:lang w:eastAsia="en-NZ"/>
      </w:rPr>
      <w:drawing>
        <wp:anchor distT="0" distB="0" distL="114300" distR="114300" simplePos="0" relativeHeight="251659264" behindDoc="0" locked="0" layoutInCell="1" allowOverlap="1" wp14:anchorId="5151E660" wp14:editId="4DFFD235">
          <wp:simplePos x="0" y="0"/>
          <wp:positionH relativeFrom="column">
            <wp:posOffset>0</wp:posOffset>
          </wp:positionH>
          <wp:positionV relativeFrom="paragraph">
            <wp:posOffset>-292100</wp:posOffset>
          </wp:positionV>
          <wp:extent cx="988230" cy="933450"/>
          <wp:effectExtent l="0" t="0" r="2540" b="0"/>
          <wp:wrapSquare wrapText="bothSides"/>
          <wp:docPr id="2052" name="Picture 1">
            <a:extLst xmlns:a="http://schemas.openxmlformats.org/drawingml/2006/main">
              <a:ext uri="{FF2B5EF4-FFF2-40B4-BE49-F238E27FC236}">
                <a16:creationId xmlns:a16="http://schemas.microsoft.com/office/drawing/2014/main" id="{3EED4B21-57EE-4387-8E91-BB05A161FA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>
                    <a:extLst>
                      <a:ext uri="{FF2B5EF4-FFF2-40B4-BE49-F238E27FC236}">
                        <a16:creationId xmlns:a16="http://schemas.microsoft.com/office/drawing/2014/main" id="{3EED4B21-57EE-4387-8E91-BB05A161FAA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2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6E4">
      <w:rPr>
        <w:rFonts w:ascii="Verdana" w:hAnsi="Verdana" w:cstheme="minorBidi"/>
        <w:b/>
        <w:color w:val="0070C0"/>
        <w:sz w:val="48"/>
      </w:rPr>
      <w:t>Lyall Bay School</w:t>
    </w:r>
  </w:p>
  <w:p w14:paraId="308DF738" w14:textId="77777777" w:rsidR="00E75056" w:rsidRPr="001826E4" w:rsidRDefault="00E75056" w:rsidP="00E75056">
    <w:pPr>
      <w:pStyle w:val="Header"/>
      <w:jc w:val="center"/>
      <w:rPr>
        <w:rFonts w:ascii="Verdana" w:hAnsi="Verdana" w:cstheme="minorHAnsi"/>
        <w:color w:val="0070C0"/>
      </w:rPr>
    </w:pPr>
    <w:r w:rsidRPr="001826E4">
      <w:rPr>
        <w:rFonts w:ascii="Verdana" w:hAnsi="Verdana" w:cstheme="minorHAnsi"/>
        <w:color w:val="0070C0"/>
      </w:rPr>
      <w:t>Building the Best Learners Waihangitia ngā Ākonga Tino Pai</w:t>
    </w:r>
  </w:p>
  <w:p w14:paraId="3B5DF4EE" w14:textId="4E09FE49" w:rsidR="00753FBE" w:rsidRDefault="007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E5372"/>
    <w:multiLevelType w:val="hybridMultilevel"/>
    <w:tmpl w:val="5310F8EE"/>
    <w:lvl w:ilvl="0" w:tplc="1CC036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E"/>
    <w:rsid w:val="00026ED8"/>
    <w:rsid w:val="000313E1"/>
    <w:rsid w:val="00052306"/>
    <w:rsid w:val="003116FD"/>
    <w:rsid w:val="003A5F20"/>
    <w:rsid w:val="006201FC"/>
    <w:rsid w:val="006B1F1C"/>
    <w:rsid w:val="006D2AFD"/>
    <w:rsid w:val="00753FBE"/>
    <w:rsid w:val="00810272"/>
    <w:rsid w:val="009A4FDD"/>
    <w:rsid w:val="00A071BB"/>
    <w:rsid w:val="00BB46F0"/>
    <w:rsid w:val="00C32178"/>
    <w:rsid w:val="00C703EF"/>
    <w:rsid w:val="00D67ECA"/>
    <w:rsid w:val="00D860C7"/>
    <w:rsid w:val="00DD11D4"/>
    <w:rsid w:val="00E74DBF"/>
    <w:rsid w:val="00E75056"/>
    <w:rsid w:val="00E764AA"/>
    <w:rsid w:val="00F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FAF4"/>
  <w15:chartTrackingRefBased/>
  <w15:docId w15:val="{B54328CC-6B9B-437C-AF6A-EFBBACCD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BE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FB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3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FB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Dean</dc:creator>
  <cp:keywords/>
  <dc:description/>
  <cp:lastModifiedBy>Melanie Dean</cp:lastModifiedBy>
  <cp:revision>3</cp:revision>
  <cp:lastPrinted>2017-02-13T22:52:00Z</cp:lastPrinted>
  <dcterms:created xsi:type="dcterms:W3CDTF">2020-05-28T19:48:00Z</dcterms:created>
  <dcterms:modified xsi:type="dcterms:W3CDTF">2020-06-04T22:20:00Z</dcterms:modified>
</cp:coreProperties>
</file>